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68"/>
      </w:tblGrid>
      <w:tr w:rsidR="00D36BFA" w:rsidRPr="008876DE" w14:paraId="6CB2E29A" w14:textId="77777777" w:rsidTr="00444768">
        <w:tc>
          <w:tcPr>
            <w:tcW w:w="5637" w:type="dxa"/>
          </w:tcPr>
          <w:p w14:paraId="26B22EE0" w14:textId="77777777" w:rsidR="00D36BFA" w:rsidRPr="008876DE" w:rsidRDefault="00D36BFA" w:rsidP="00444768">
            <w:pPr>
              <w:tabs>
                <w:tab w:val="left" w:pos="1134"/>
              </w:tabs>
              <w:rPr>
                <w:lang w:val="ru-RU"/>
              </w:rPr>
            </w:pPr>
            <w:r w:rsidRPr="008876DE">
              <w:rPr>
                <w:lang w:val="ru-RU"/>
              </w:rPr>
              <w:t>УТВЕРЖДЕНО</w:t>
            </w:r>
            <w:r w:rsidRPr="008876DE">
              <w:rPr>
                <w:lang w:val="ru-RU"/>
              </w:rPr>
              <w:br/>
              <w:t>решением Совета АП</w:t>
            </w:r>
            <w:r>
              <w:rPr>
                <w:lang w:val="ru-RU"/>
              </w:rPr>
              <w:t>СО</w:t>
            </w:r>
            <w:r w:rsidRPr="008876DE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от «27</w:t>
            </w:r>
            <w:r w:rsidRPr="008876DE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августа </w:t>
            </w:r>
            <w:r w:rsidRPr="008876DE">
              <w:rPr>
                <w:lang w:val="ru-RU"/>
              </w:rPr>
              <w:t xml:space="preserve">2019 года </w:t>
            </w:r>
          </w:p>
          <w:p w14:paraId="1CBD1AEC" w14:textId="77777777" w:rsidR="00D36BFA" w:rsidRDefault="00D36BFA" w:rsidP="004969C8">
            <w:pPr>
              <w:tabs>
                <w:tab w:val="left" w:pos="1134"/>
              </w:tabs>
              <w:rPr>
                <w:lang w:val="ru-RU"/>
              </w:rPr>
            </w:pPr>
            <w:r w:rsidRPr="008876DE">
              <w:rPr>
                <w:lang w:val="ru-RU"/>
              </w:rPr>
              <w:t>(протокол №</w:t>
            </w:r>
            <w:r>
              <w:rPr>
                <w:lang w:val="ru-RU"/>
              </w:rPr>
              <w:t xml:space="preserve"> 8</w:t>
            </w:r>
            <w:r w:rsidRPr="008876DE">
              <w:rPr>
                <w:lang w:val="ru-RU"/>
              </w:rPr>
              <w:t>)</w:t>
            </w:r>
          </w:p>
          <w:p w14:paraId="1DBE9785" w14:textId="77777777" w:rsidR="00FB1ADC" w:rsidRPr="008876DE" w:rsidRDefault="00FB1ADC" w:rsidP="004969C8">
            <w:pPr>
              <w:tabs>
                <w:tab w:val="left" w:pos="1134"/>
              </w:tabs>
              <w:rPr>
                <w:b/>
                <w:color w:val="000000"/>
                <w:spacing w:val="-3"/>
                <w:lang w:val="ru-RU"/>
              </w:rPr>
            </w:pPr>
            <w:r>
              <w:rPr>
                <w:lang w:val="ru-RU"/>
              </w:rPr>
              <w:t>Президент АПСО              А.М. Митин</w:t>
            </w:r>
          </w:p>
        </w:tc>
        <w:tc>
          <w:tcPr>
            <w:tcW w:w="4268" w:type="dxa"/>
          </w:tcPr>
          <w:p w14:paraId="33C77D3E" w14:textId="77777777" w:rsidR="00D36BFA" w:rsidRDefault="00D36BFA" w:rsidP="0044476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876DE"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решением Совета ФПА РФ</w:t>
            </w:r>
            <w:r>
              <w:rPr>
                <w:lang w:val="ru-RU"/>
              </w:rPr>
              <w:br/>
              <w:t>от «</w:t>
            </w:r>
            <w:r w:rsidR="00094965">
              <w:rPr>
                <w:lang w:val="ru-RU"/>
              </w:rPr>
              <w:t>24</w:t>
            </w:r>
            <w:r w:rsidRPr="008876DE">
              <w:rPr>
                <w:lang w:val="ru-RU"/>
              </w:rPr>
              <w:t>»</w:t>
            </w:r>
            <w:r w:rsidR="00094965">
              <w:rPr>
                <w:lang w:val="ru-RU"/>
              </w:rPr>
              <w:t xml:space="preserve"> сентября</w:t>
            </w:r>
            <w:r>
              <w:rPr>
                <w:lang w:val="ru-RU"/>
              </w:rPr>
              <w:t xml:space="preserve"> </w:t>
            </w:r>
            <w:r w:rsidRPr="008876DE">
              <w:rPr>
                <w:lang w:val="ru-RU"/>
              </w:rPr>
              <w:t xml:space="preserve">2019 года </w:t>
            </w:r>
          </w:p>
          <w:p w14:paraId="071C88A5" w14:textId="77777777" w:rsidR="00D36BFA" w:rsidRPr="008876DE" w:rsidRDefault="00D36BFA" w:rsidP="00094965">
            <w:pPr>
              <w:tabs>
                <w:tab w:val="left" w:pos="1134"/>
              </w:tabs>
              <w:jc w:val="both"/>
              <w:rPr>
                <w:b/>
                <w:color w:val="000000"/>
                <w:spacing w:val="-3"/>
                <w:lang w:val="ru-RU"/>
              </w:rPr>
            </w:pPr>
            <w:r w:rsidRPr="008876DE">
              <w:rPr>
                <w:lang w:val="ru-RU"/>
              </w:rPr>
              <w:t>(протокол №</w:t>
            </w:r>
            <w:r>
              <w:rPr>
                <w:lang w:val="ru-RU"/>
              </w:rPr>
              <w:t xml:space="preserve"> </w:t>
            </w:r>
            <w:r w:rsidR="00094965">
              <w:rPr>
                <w:lang w:val="ru-RU"/>
              </w:rPr>
              <w:t>5</w:t>
            </w:r>
            <w:r w:rsidRPr="008876DE">
              <w:rPr>
                <w:lang w:val="ru-RU"/>
              </w:rPr>
              <w:t>)</w:t>
            </w:r>
          </w:p>
        </w:tc>
      </w:tr>
    </w:tbl>
    <w:p w14:paraId="25AC24C9" w14:textId="77777777" w:rsidR="00D36BFA" w:rsidRPr="008876DE" w:rsidRDefault="00D36BFA" w:rsidP="00D36BFA">
      <w:pPr>
        <w:pStyle w:val="a6"/>
        <w:contextualSpacing/>
      </w:pPr>
    </w:p>
    <w:p w14:paraId="580BE9CA" w14:textId="77777777" w:rsidR="00D36BFA" w:rsidRPr="008876DE" w:rsidRDefault="00D36BFA" w:rsidP="00D36BFA">
      <w:pPr>
        <w:pStyle w:val="a6"/>
        <w:contextualSpacing/>
      </w:pPr>
    </w:p>
    <w:p w14:paraId="5C14E21E" w14:textId="77777777" w:rsidR="00D36BFA" w:rsidRPr="008876DE" w:rsidRDefault="00D36BFA" w:rsidP="00D36BFA">
      <w:pPr>
        <w:pStyle w:val="a6"/>
        <w:contextualSpacing/>
      </w:pPr>
    </w:p>
    <w:p w14:paraId="28337CC8" w14:textId="77777777" w:rsidR="00D36BFA" w:rsidRPr="008876DE" w:rsidRDefault="00D36BFA" w:rsidP="00D36BFA">
      <w:pPr>
        <w:pStyle w:val="a6"/>
        <w:contextualSpacing/>
      </w:pPr>
    </w:p>
    <w:p w14:paraId="5A46BD00" w14:textId="77777777" w:rsidR="00D36BFA" w:rsidRPr="008876DE" w:rsidRDefault="00D36BFA" w:rsidP="00D36BFA">
      <w:pPr>
        <w:pStyle w:val="a6"/>
        <w:contextualSpacing/>
      </w:pPr>
    </w:p>
    <w:p w14:paraId="66CD999D" w14:textId="77777777" w:rsidR="00775D3F" w:rsidRDefault="00D36BFA" w:rsidP="00D36BFA">
      <w:pPr>
        <w:pStyle w:val="a6"/>
        <w:contextualSpacing/>
        <w:jc w:val="center"/>
        <w:rPr>
          <w:b/>
          <w:bCs/>
          <w:sz w:val="44"/>
          <w:szCs w:val="44"/>
        </w:rPr>
      </w:pPr>
      <w:r w:rsidRPr="00775D3F">
        <w:rPr>
          <w:b/>
          <w:bCs/>
          <w:sz w:val="72"/>
          <w:szCs w:val="72"/>
        </w:rPr>
        <w:t>ПРАВИЛА</w:t>
      </w:r>
      <w:r w:rsidRPr="00775D3F">
        <w:rPr>
          <w:b/>
          <w:bCs/>
          <w:sz w:val="72"/>
          <w:szCs w:val="72"/>
        </w:rPr>
        <w:br/>
      </w:r>
    </w:p>
    <w:p w14:paraId="788B1C76" w14:textId="77777777" w:rsidR="00D36BFA" w:rsidRPr="006E4AAF" w:rsidRDefault="00D36BFA" w:rsidP="00D36BFA">
      <w:pPr>
        <w:pStyle w:val="a6"/>
        <w:contextualSpacing/>
        <w:jc w:val="center"/>
        <w:rPr>
          <w:b/>
          <w:sz w:val="36"/>
          <w:szCs w:val="36"/>
        </w:rPr>
      </w:pPr>
      <w:r w:rsidRPr="00775D3F">
        <w:rPr>
          <w:b/>
          <w:bCs/>
          <w:sz w:val="44"/>
          <w:szCs w:val="44"/>
        </w:rPr>
        <w:t>Адвокатской палаты Свердловской области</w:t>
      </w:r>
    </w:p>
    <w:p w14:paraId="0BCFC173" w14:textId="77777777" w:rsidR="006E4AAF" w:rsidRDefault="006E4AAF" w:rsidP="00D36BFA">
      <w:pPr>
        <w:pStyle w:val="a6"/>
        <w:contextualSpacing/>
        <w:jc w:val="center"/>
        <w:rPr>
          <w:b/>
          <w:bCs/>
          <w:sz w:val="28"/>
          <w:szCs w:val="28"/>
        </w:rPr>
      </w:pPr>
    </w:p>
    <w:p w14:paraId="3C3CFF84" w14:textId="77777777" w:rsidR="00775D3F" w:rsidRDefault="00775D3F" w:rsidP="00D36BFA">
      <w:pPr>
        <w:pStyle w:val="a6"/>
        <w:contextualSpacing/>
        <w:jc w:val="center"/>
        <w:rPr>
          <w:b/>
          <w:bCs/>
          <w:sz w:val="28"/>
          <w:szCs w:val="28"/>
        </w:rPr>
      </w:pPr>
    </w:p>
    <w:p w14:paraId="0B234146" w14:textId="77777777" w:rsidR="00D36BFA" w:rsidRPr="00775D3F" w:rsidRDefault="00D36BFA" w:rsidP="00D36BFA">
      <w:pPr>
        <w:pStyle w:val="a6"/>
        <w:contextualSpacing/>
        <w:jc w:val="center"/>
        <w:rPr>
          <w:b/>
          <w:bCs/>
          <w:sz w:val="32"/>
          <w:szCs w:val="32"/>
        </w:rPr>
      </w:pPr>
      <w:r w:rsidRPr="00775D3F">
        <w:rPr>
          <w:b/>
          <w:bCs/>
          <w:sz w:val="32"/>
          <w:szCs w:val="32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</w:t>
      </w:r>
      <w:r w:rsidR="00775D3F">
        <w:rPr>
          <w:b/>
          <w:bCs/>
          <w:sz w:val="32"/>
          <w:szCs w:val="32"/>
        </w:rPr>
        <w:t xml:space="preserve"> </w:t>
      </w:r>
      <w:r w:rsidRPr="00775D3F">
        <w:rPr>
          <w:b/>
          <w:bCs/>
          <w:sz w:val="32"/>
          <w:szCs w:val="32"/>
        </w:rPr>
        <w:t>от 15 марта 2019 года</w:t>
      </w:r>
    </w:p>
    <w:p w14:paraId="628BD77F" w14:textId="77777777" w:rsidR="00D36BFA" w:rsidRDefault="00D36BFA" w:rsidP="00D36BF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-3"/>
        </w:rPr>
      </w:pPr>
    </w:p>
    <w:p w14:paraId="29D6FE67" w14:textId="77777777" w:rsidR="00775D3F" w:rsidRPr="008876DE" w:rsidRDefault="00775D3F" w:rsidP="00D36BF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-3"/>
        </w:rPr>
      </w:pPr>
    </w:p>
    <w:p w14:paraId="37EA7209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В соответствии с пунктом 13.2 Порядка</w:t>
      </w:r>
    </w:p>
    <w:p w14:paraId="38259B16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назначения адвокатов в качестве защитников</w:t>
      </w:r>
    </w:p>
    <w:p w14:paraId="15BB7057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уголовном судопроизводстве, утвержденного</w:t>
      </w:r>
    </w:p>
    <w:p w14:paraId="52D168CF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решением Совета ФПА РФ от 15 марта 2019</w:t>
      </w:r>
    </w:p>
    <w:p w14:paraId="46AEB7AC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года, согласование Региональных правил</w:t>
      </w:r>
    </w:p>
    <w:p w14:paraId="37C91F98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Советом ФПА РФ осуществляется в части</w:t>
      </w:r>
    </w:p>
    <w:p w14:paraId="39CDE974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соответствия отдельных положений</w:t>
      </w:r>
    </w:p>
    <w:p w14:paraId="2B81DBD0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Региональных правил положениям указанного</w:t>
      </w:r>
    </w:p>
    <w:p w14:paraId="2FDA77C8" w14:textId="77777777" w:rsidR="00D36BFA" w:rsidRDefault="00D36BFA" w:rsidP="006E4AAF">
      <w:pPr>
        <w:shd w:val="clear" w:color="auto" w:fill="FFFFFF"/>
        <w:tabs>
          <w:tab w:val="left" w:pos="1134"/>
        </w:tabs>
        <w:ind w:firstLine="4962"/>
        <w:jc w:val="both"/>
      </w:pPr>
      <w:r w:rsidRPr="00821272">
        <w:t>Порядка.</w:t>
      </w:r>
    </w:p>
    <w:p w14:paraId="6B31F67D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76CA1A82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4267EC3B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27DE68C7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1A666FDD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66DE3565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75B341CC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78F034B4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3222D880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7DD86AC2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72848085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60436BD2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158C3AB9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3FB5801B" w14:textId="77777777" w:rsidR="00775D3F" w:rsidRDefault="00775D3F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14:paraId="31006ECA" w14:textId="77777777" w:rsidR="00775D3F" w:rsidRDefault="002E6343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Екатеринбург</w:t>
      </w:r>
    </w:p>
    <w:p w14:paraId="78A71332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lastRenderedPageBreak/>
        <w:t>Раздел 1. Общие положения</w:t>
      </w:r>
    </w:p>
    <w:p w14:paraId="3C9860D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</w:p>
    <w:p w14:paraId="3CC920A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на территории Свердловской области являются:</w:t>
      </w:r>
    </w:p>
    <w:p w14:paraId="0AF6981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1.1.1. Конституция Российской Федерации, принятая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4C0672">
          <w:rPr>
            <w:sz w:val="28"/>
            <w:szCs w:val="28"/>
          </w:rPr>
          <w:t>1993 г</w:t>
        </w:r>
      </w:smartTag>
      <w:r w:rsidRPr="004C0672">
        <w:rPr>
          <w:sz w:val="28"/>
          <w:szCs w:val="28"/>
        </w:rPr>
        <w:t>.;</w:t>
      </w:r>
    </w:p>
    <w:p w14:paraId="31364429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1.1.2.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4C0672">
          <w:rPr>
            <w:sz w:val="28"/>
            <w:szCs w:val="28"/>
          </w:rPr>
          <w:t>2001 г</w:t>
        </w:r>
      </w:smartTag>
      <w:r w:rsidRPr="004C0672">
        <w:rPr>
          <w:sz w:val="28"/>
          <w:szCs w:val="28"/>
        </w:rPr>
        <w:t>. № 174-ФЗ (далее – УПК РФ);</w:t>
      </w:r>
    </w:p>
    <w:p w14:paraId="09E1B882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1.1.3. Федеральный </w:t>
      </w:r>
      <w:hyperlink r:id="rId7" w:history="1">
        <w:r w:rsidRPr="004C0672">
          <w:rPr>
            <w:sz w:val="28"/>
            <w:szCs w:val="28"/>
          </w:rPr>
          <w:t>закон</w:t>
        </w:r>
      </w:hyperlink>
      <w:r w:rsidRPr="004C0672">
        <w:rPr>
          <w:sz w:val="28"/>
          <w:szCs w:val="28"/>
        </w:rPr>
        <w:t xml:space="preserve"> от 31 мая </w:t>
      </w:r>
      <w:smartTag w:uri="urn:schemas-microsoft-com:office:smarttags" w:element="metricconverter">
        <w:smartTagPr>
          <w:attr w:name="ProductID" w:val="2002 г"/>
        </w:smartTagPr>
        <w:r w:rsidRPr="004C0672">
          <w:rPr>
            <w:sz w:val="28"/>
            <w:szCs w:val="28"/>
          </w:rPr>
          <w:t>2002 г</w:t>
        </w:r>
      </w:smartTag>
      <w:r w:rsidRPr="004C0672">
        <w:rPr>
          <w:sz w:val="28"/>
          <w:szCs w:val="28"/>
        </w:rPr>
        <w:t>. № 63-ФЗ «Об адвокатской деятельности и адвокатуре в Российской Федерации»;</w:t>
      </w:r>
    </w:p>
    <w:p w14:paraId="336FFE0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1.1.4. </w:t>
      </w:r>
      <w:hyperlink r:id="rId8" w:history="1">
        <w:r w:rsidRPr="004C0672">
          <w:rPr>
            <w:sz w:val="28"/>
            <w:szCs w:val="28"/>
          </w:rPr>
          <w:t>Кодекс</w:t>
        </w:r>
      </w:hyperlink>
      <w:r w:rsidRPr="004C0672">
        <w:rPr>
          <w:sz w:val="28"/>
          <w:szCs w:val="28"/>
        </w:rPr>
        <w:t xml:space="preserve"> профессиональной этики адвоката, принятый I Всероссийским съездом адвокатов 31 января </w:t>
      </w:r>
      <w:smartTag w:uri="urn:schemas-microsoft-com:office:smarttags" w:element="metricconverter">
        <w:smartTagPr>
          <w:attr w:name="ProductID" w:val="2003 г"/>
        </w:smartTagPr>
        <w:r w:rsidRPr="004C0672">
          <w:rPr>
            <w:sz w:val="28"/>
            <w:szCs w:val="28"/>
          </w:rPr>
          <w:t>2003 г</w:t>
        </w:r>
      </w:smartTag>
      <w:r w:rsidRPr="004C0672">
        <w:rPr>
          <w:sz w:val="28"/>
          <w:szCs w:val="28"/>
        </w:rPr>
        <w:t>. (далее – КПЭА);</w:t>
      </w:r>
    </w:p>
    <w:p w14:paraId="6A708810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1.1.5. Порядок назначения адвокатов в качестве защитников в уголовном судопроизводстве, утвержденный Решением Совета Федеральной палаты адвокатов Российской Федерации от 15 марта </w:t>
      </w:r>
      <w:smartTag w:uri="urn:schemas-microsoft-com:office:smarttags" w:element="metricconverter">
        <w:smartTagPr>
          <w:attr w:name="ProductID" w:val="2019 г"/>
        </w:smartTagPr>
        <w:r w:rsidRPr="004C0672">
          <w:rPr>
            <w:sz w:val="28"/>
            <w:szCs w:val="28"/>
          </w:rPr>
          <w:t>2019 г</w:t>
        </w:r>
      </w:smartTag>
      <w:r w:rsidRPr="004C0672">
        <w:rPr>
          <w:sz w:val="28"/>
          <w:szCs w:val="28"/>
        </w:rPr>
        <w:t>. (далее - Порядок назначения адвокатов, утвержденный ФПА РФ);</w:t>
      </w:r>
    </w:p>
    <w:p w14:paraId="7A20B8E2" w14:textId="7F5A87AD" w:rsidR="003F533C" w:rsidRPr="004C0672" w:rsidRDefault="00156589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533C" w:rsidRPr="004C06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F533C" w:rsidRPr="004C0672">
        <w:rPr>
          <w:sz w:val="28"/>
          <w:szCs w:val="28"/>
        </w:rPr>
        <w:t xml:space="preserve"> настоящие </w:t>
      </w:r>
      <w:r w:rsidR="00D36BFA">
        <w:rPr>
          <w:sz w:val="28"/>
          <w:szCs w:val="28"/>
        </w:rPr>
        <w:t>П</w:t>
      </w:r>
      <w:r w:rsidR="003F533C" w:rsidRPr="004C0672">
        <w:rPr>
          <w:sz w:val="28"/>
          <w:szCs w:val="28"/>
        </w:rPr>
        <w:t xml:space="preserve">равила (далее – </w:t>
      </w:r>
      <w:r w:rsidR="00D36BFA">
        <w:rPr>
          <w:sz w:val="28"/>
          <w:szCs w:val="28"/>
        </w:rPr>
        <w:t>П</w:t>
      </w:r>
      <w:r w:rsidR="003F533C" w:rsidRPr="004C0672">
        <w:rPr>
          <w:sz w:val="28"/>
          <w:szCs w:val="28"/>
        </w:rPr>
        <w:t>равила).</w:t>
      </w:r>
    </w:p>
    <w:p w14:paraId="5461A59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1.2. В целях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под Адвокатской палатой Свердловской области (далее – Адвокатская палата) понимаются также её представители - заведующие-координаторы, обеспечивающие деятельность Адвокатской палаты по организации участия адвокатов в качестве защитников в уголовном судопроизводстве (далее – представители Адвокатской палаты или заведующие-координаторы).</w:t>
      </w:r>
    </w:p>
    <w:p w14:paraId="411A9CD9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</w:p>
    <w:p w14:paraId="35000880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 xml:space="preserve">Раздел 2. Пределы действия настоящих </w:t>
      </w:r>
      <w:r w:rsidR="00D36BFA">
        <w:rPr>
          <w:b/>
          <w:bCs/>
          <w:sz w:val="28"/>
          <w:szCs w:val="28"/>
        </w:rPr>
        <w:t>П</w:t>
      </w:r>
      <w:r w:rsidRPr="004C0672">
        <w:rPr>
          <w:b/>
          <w:bCs/>
          <w:sz w:val="28"/>
          <w:szCs w:val="28"/>
        </w:rPr>
        <w:t>равил</w:t>
      </w:r>
    </w:p>
    <w:p w14:paraId="5D52DDE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</w:p>
    <w:p w14:paraId="4F17EB1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2.1. В целях организации исполнения Порядка назначения адвокатов, утвержденного ФПА РФ, на территории Свердловской области Совет Адвокатской палаты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принял настоящие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равила, содержащие региональные особенности.</w:t>
      </w:r>
    </w:p>
    <w:p w14:paraId="63A2BB1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2.2. Настоящие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 определяют права и обязанности Адвокатской палаты, представителей Адвокатской палаты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 уголовное дело в качестве защитника в соответствии с частью 4 статьи 49 УПК РФ.</w:t>
      </w:r>
    </w:p>
    <w:p w14:paraId="74EFD36A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2.3. Настоящие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 применяются на территории Свердловской области.</w:t>
      </w:r>
    </w:p>
    <w:p w14:paraId="2F8E91F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2.4. Настоящие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 распространяются на случаи назначения адвоката:</w:t>
      </w:r>
    </w:p>
    <w:p w14:paraId="0B820EA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в качестве защитника подозреваемого, обвиняемого, подсудимого (части 3, 4 статьи 50 УПК РФ);</w:t>
      </w:r>
    </w:p>
    <w:p w14:paraId="17786A9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2) в качестве защитника лица, в отношении которого проводится проверка сообщения о преступлении в порядке, предусмотренном статьей 144 УПК РФ, с </w:t>
      </w:r>
      <w:r w:rsidRPr="004C0672">
        <w:rPr>
          <w:sz w:val="28"/>
          <w:szCs w:val="28"/>
        </w:rPr>
        <w:lastRenderedPageBreak/>
        <w:t>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14:paraId="019EFC5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14:paraId="4B43D11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4) в иных случаях, предусмотренных уголовно-процессуальным законодательством.</w:t>
      </w:r>
    </w:p>
    <w:p w14:paraId="03B8B194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5F813A61" w14:textId="77777777" w:rsidR="00775D3F" w:rsidRDefault="003F533C" w:rsidP="00775D3F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 w:rsidRPr="004C0672">
        <w:rPr>
          <w:b/>
          <w:bCs/>
          <w:sz w:val="28"/>
          <w:szCs w:val="28"/>
        </w:rPr>
        <w:t xml:space="preserve">Раздел 3. Основные принципы назначения адвокатов в качестве </w:t>
      </w:r>
    </w:p>
    <w:p w14:paraId="7BA97D3E" w14:textId="77777777" w:rsidR="003F533C" w:rsidRPr="00775D3F" w:rsidRDefault="003F533C" w:rsidP="00775D3F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 w:rsidRPr="004C0672">
        <w:rPr>
          <w:b/>
          <w:bCs/>
          <w:sz w:val="28"/>
          <w:szCs w:val="28"/>
        </w:rPr>
        <w:t>защитников в уголовном судопроизводстве</w:t>
      </w:r>
    </w:p>
    <w:p w14:paraId="3036A3D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</w:p>
    <w:p w14:paraId="3B3853B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3.1. </w:t>
      </w:r>
      <w:r w:rsidRPr="004C0672">
        <w:rPr>
          <w:bCs/>
          <w:sz w:val="28"/>
          <w:szCs w:val="28"/>
        </w:rPr>
        <w:t>Принцип независимости адвокатуры</w:t>
      </w:r>
      <w:r w:rsidRPr="004C0672">
        <w:rPr>
          <w:sz w:val="28"/>
          <w:szCs w:val="28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14:paraId="7AF12AF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3.2. </w:t>
      </w:r>
      <w:r w:rsidRPr="004C0672">
        <w:rPr>
          <w:bCs/>
          <w:sz w:val="28"/>
          <w:szCs w:val="28"/>
        </w:rPr>
        <w:t>Принцип равноправия адвокатов,</w:t>
      </w:r>
      <w:r w:rsidRPr="004C0672">
        <w:rPr>
          <w:sz w:val="28"/>
          <w:szCs w:val="28"/>
        </w:rPr>
        <w:t> 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</w:t>
      </w:r>
      <w:r w:rsidRPr="004C0672">
        <w:rPr>
          <w:bCs/>
          <w:sz w:val="28"/>
          <w:szCs w:val="28"/>
        </w:rPr>
        <w:t> </w:t>
      </w:r>
      <w:r w:rsidRPr="004C0672">
        <w:rPr>
          <w:sz w:val="28"/>
          <w:szCs w:val="28"/>
        </w:rPr>
        <w:t>вне зависимости от избранной формы адвокатского образования или принадлежности к конкретному адвокатскому образованию.</w:t>
      </w:r>
    </w:p>
    <w:p w14:paraId="110A0D2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3.3.</w:t>
      </w:r>
      <w:r w:rsidRPr="004C0672">
        <w:rPr>
          <w:bCs/>
          <w:sz w:val="28"/>
          <w:szCs w:val="28"/>
        </w:rPr>
        <w:t> Принцип территориальности</w:t>
      </w:r>
      <w:r w:rsidRPr="004C0672">
        <w:rPr>
          <w:sz w:val="28"/>
          <w:szCs w:val="28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Свердловской области для адвокатов, сведения о которых внесены в реестр адвокатов другого субъекта Российской Федерации.</w:t>
      </w:r>
    </w:p>
    <w:p w14:paraId="49A6D59A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Исключение в применении данного принципа допускается:</w:t>
      </w:r>
    </w:p>
    <w:p w14:paraId="205D3F4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 (с учетом приоритетности принципа непрерывности защиты);</w:t>
      </w:r>
    </w:p>
    <w:p w14:paraId="3451417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14:paraId="2C492E5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3.4. </w:t>
      </w:r>
      <w:r w:rsidRPr="004C0672">
        <w:rPr>
          <w:bCs/>
          <w:sz w:val="28"/>
          <w:szCs w:val="28"/>
        </w:rPr>
        <w:t>Принцип непрерывности защиты</w:t>
      </w:r>
      <w:r w:rsidRPr="004C0672">
        <w:rPr>
          <w:sz w:val="28"/>
          <w:szCs w:val="28"/>
        </w:rPr>
        <w:t xml:space="preserve"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Порядком назначения адвокатов и настоящими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равилами.</w:t>
      </w:r>
    </w:p>
    <w:p w14:paraId="0E82F38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3.5.</w:t>
      </w:r>
      <w:r w:rsidRPr="004C0672">
        <w:rPr>
          <w:bCs/>
          <w:sz w:val="28"/>
          <w:szCs w:val="28"/>
        </w:rPr>
        <w:t> Принцип централизации, </w:t>
      </w:r>
      <w:r w:rsidRPr="004C0672">
        <w:rPr>
          <w:sz w:val="28"/>
          <w:szCs w:val="28"/>
        </w:rPr>
        <w:t xml:space="preserve">который применительно к назначению адвокатов в качестве защитников в уголовном судопроизводстве означает </w:t>
      </w:r>
      <w:r w:rsidRPr="004C0672">
        <w:rPr>
          <w:sz w:val="28"/>
          <w:szCs w:val="28"/>
        </w:rPr>
        <w:lastRenderedPageBreak/>
        <w:t>централизованное назначение адвокатов в качестве защитников в уголовном судопроизводстве.</w:t>
      </w:r>
    </w:p>
    <w:p w14:paraId="50C65A6A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64876774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4. Уведомление о назначении защитника</w:t>
      </w:r>
    </w:p>
    <w:p w14:paraId="3998A9E7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</w:p>
    <w:p w14:paraId="30BAD7D0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14:paraId="0AF618B0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О принятом решении дознаватель, следователь или суд уведомляют Адвокатскую палату (представителя Адвокатской палаты) с целью назначения в качестве защитника по уголовному делу того адвоката, которому Адвокатская палата (представитель Адвокатской палаты) поручит участие в данном уголовном деле.</w:t>
      </w:r>
    </w:p>
    <w:p w14:paraId="1E1DCE6A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настоящими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равилами.</w:t>
      </w:r>
    </w:p>
    <w:p w14:paraId="78846E0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4.2. Уведомление Адвокатской палаты (представителей Адвокатской палаты)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в одной из следующих форм:</w:t>
      </w:r>
    </w:p>
    <w:p w14:paraId="0B7D10B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в письменной (заявка, запрос);</w:t>
      </w:r>
    </w:p>
    <w:p w14:paraId="57F78CD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в устной (при использовании телефонной связи);</w:t>
      </w:r>
    </w:p>
    <w:p w14:paraId="4EE38CD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в электронной (при использовании электронной почты</w:t>
      </w:r>
      <w:r w:rsidR="00B4432F">
        <w:rPr>
          <w:sz w:val="28"/>
          <w:szCs w:val="28"/>
        </w:rPr>
        <w:t xml:space="preserve"> или СМС сообщений</w:t>
      </w:r>
      <w:r w:rsidRPr="004C0672">
        <w:rPr>
          <w:sz w:val="28"/>
          <w:szCs w:val="28"/>
        </w:rPr>
        <w:t>).</w:t>
      </w:r>
    </w:p>
    <w:p w14:paraId="0A9FFC4A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Формы уведомления подлежат обязательному согласованию между конкретным дознавателем, следователем или судом, с одной стороны, и конкретным заведующим-координатором, с другой стороны. </w:t>
      </w:r>
    </w:p>
    <w:p w14:paraId="369E5BF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4.3. В целях обеспечения своевременного назначения защитника необходимы:</w:t>
      </w:r>
    </w:p>
    <w:p w14:paraId="743B6F6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14:paraId="272D4CE9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дата, с которой требуется назначение защитника;</w:t>
      </w:r>
    </w:p>
    <w:p w14:paraId="0FEC4A9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</w:p>
    <w:p w14:paraId="76F6EC7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14:paraId="79DB122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наименование органа дознания, органа предварительного следствия или суда;</w:t>
      </w:r>
    </w:p>
    <w:p w14:paraId="645482E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14:paraId="192E3022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время, к которому вызывается адвокат;</w:t>
      </w:r>
    </w:p>
    <w:p w14:paraId="1BF950E2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адрес, по которому вызывается адвокат (с указанием номера кабинета);</w:t>
      </w:r>
    </w:p>
    <w:p w14:paraId="46A0C159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должность, а также фамилия, имя, отчество (при наличии) дознавателя, следователя или судьи;</w:t>
      </w:r>
    </w:p>
    <w:p w14:paraId="2026459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14:paraId="77490FB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14:paraId="48ECD97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квалификацию вменяемого в вину преступления;</w:t>
      </w:r>
    </w:p>
    <w:p w14:paraId="415F78F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фамилию, имя, отчество (при наличии) адвоката, который ранее участвовал в данном уголовном деле;</w:t>
      </w:r>
    </w:p>
    <w:p w14:paraId="06B10B5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3) иную информацию, предлагаемую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равилами с учетом избранного в Свердловской области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</w:t>
      </w:r>
    </w:p>
    <w:p w14:paraId="510D5130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14:paraId="06F081F2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дату рождения лица, которому назначается защитник;</w:t>
      </w:r>
    </w:p>
    <w:p w14:paraId="53B5DCC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14:paraId="02E3C38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наличие в материалах дела сведений, составляющих государственную тайну;</w:t>
      </w:r>
    </w:p>
    <w:p w14:paraId="76D0772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рассмотрение дела судом с участием присяжных заседателей;</w:t>
      </w:r>
    </w:p>
    <w:p w14:paraId="3677984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график процессуальных действий или судебных заседаний и другие сведения.</w:t>
      </w:r>
    </w:p>
    <w:p w14:paraId="251940B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Отсутствие каких-либо сведений из приведенного перечня не является основанием для отказа в назначении адвоката в качестве</w:t>
      </w:r>
      <w:r w:rsidRPr="004C0672">
        <w:rPr>
          <w:b/>
          <w:bCs/>
          <w:sz w:val="28"/>
          <w:szCs w:val="28"/>
        </w:rPr>
        <w:t> </w:t>
      </w:r>
      <w:r w:rsidRPr="004C0672">
        <w:rPr>
          <w:sz w:val="28"/>
          <w:szCs w:val="28"/>
        </w:rPr>
        <w:t>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14:paraId="54D5A34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14:paraId="22E57DA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В иных случаях уведомление о назначении защитника</w:t>
      </w:r>
      <w:r w:rsidR="0058733E">
        <w:rPr>
          <w:sz w:val="28"/>
          <w:szCs w:val="28"/>
        </w:rPr>
        <w:t xml:space="preserve"> рекомендуется</w:t>
      </w:r>
      <w:r w:rsidRPr="004C0672">
        <w:rPr>
          <w:sz w:val="28"/>
          <w:szCs w:val="28"/>
        </w:rPr>
        <w:t xml:space="preserve"> осуществлят</w:t>
      </w:r>
      <w:r w:rsidR="0058733E">
        <w:rPr>
          <w:sz w:val="28"/>
          <w:szCs w:val="28"/>
        </w:rPr>
        <w:t>ь</w:t>
      </w:r>
      <w:r w:rsidRPr="004C0672">
        <w:rPr>
          <w:sz w:val="28"/>
          <w:szCs w:val="28"/>
        </w:rPr>
        <w:t xml:space="preserve"> в разумный срок, в том числе:</w:t>
      </w:r>
    </w:p>
    <w:p w14:paraId="59119B7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не позднее 24 часов до начала запланированного процессуального действия или судебного заседания, если процессуальное действие или судебное заседание запланировано заранее;</w:t>
      </w:r>
    </w:p>
    <w:p w14:paraId="13855E5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14:paraId="7E805DEE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1DA0741E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5. Процесс назначения адвоката в качестве защитника</w:t>
      </w:r>
    </w:p>
    <w:p w14:paraId="2F9351BB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41B33A9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14:paraId="13DA990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получение адвокатской палатой (представителями адвокатской палаты) уведомления о назначении защитника в уголовном деле;</w:t>
      </w:r>
    </w:p>
    <w:p w14:paraId="442D7EE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внесение поступившей информации в документацию адвокатской палаты (представителей адвокатской палаты);</w:t>
      </w:r>
    </w:p>
    <w:p w14:paraId="206A4A3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распределение поручений между конкретными адвокатами, которое включает в себя:</w:t>
      </w:r>
    </w:p>
    <w:p w14:paraId="28AD37A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14:paraId="183DEE0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14:paraId="1AE2020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в) получение ответа от адвокатов о возможности или невозможности участия в данном уголовном деле, при этом:</w:t>
      </w:r>
    </w:p>
    <w:p w14:paraId="6B756F5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</w:t>
      </w:r>
    </w:p>
    <w:p w14:paraId="133CFC1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– при наличии отрицательных ответов или отсутствии ответа в течение установленного настоящими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равилами времени распределение поручения повторяется до момента принятия поручения каким-либо адвокатом;</w:t>
      </w:r>
    </w:p>
    <w:p w14:paraId="259F49D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</w:t>
      </w:r>
    </w:p>
    <w:p w14:paraId="6AE03D8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14:paraId="37A64DD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14:paraId="0206436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а) при отсутствии указанных обстоятельств – вступление адвоката в уголовное дело в качестве защитника;</w:t>
      </w:r>
    </w:p>
    <w:p w14:paraId="45545C4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 судом при уведомлении адвокатской </w:t>
      </w:r>
      <w:r w:rsidRPr="004C0672">
        <w:rPr>
          <w:sz w:val="28"/>
          <w:szCs w:val="28"/>
        </w:rPr>
        <w:lastRenderedPageBreak/>
        <w:t>палаты (представителей адвокатской палаты) о назначении защитника по данному уголовному делу:</w:t>
      </w:r>
    </w:p>
    <w:p w14:paraId="5065AAF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</w:t>
      </w:r>
    </w:p>
    <w:p w14:paraId="675C06D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пункте 10.1. настоящего 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адвокатской палаты (представителей адвокатской палаты) для распределения данного поручения другому адвокату.</w:t>
      </w:r>
    </w:p>
    <w:p w14:paraId="50803D47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62BBA355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6. Способы приема уведомлений о назначении защитника</w:t>
      </w:r>
    </w:p>
    <w:p w14:paraId="5375EC36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6DF3C8E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6.1. Адвокатская палата обеспечивает прием уведомлений о назначении защитника путем передачи сведений, предусмотренных пунктами 4.3 – 4.4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 xml:space="preserve">равил, по номерам телефонов Адвокатской палаты (представителей Адвокатской палаты), указанных в Приложениях № 1, № 2, № 3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равил, в том числе с возможностью ведения аудиозаписи телефонных переговоров;</w:t>
      </w:r>
    </w:p>
    <w:p w14:paraId="3C6E43D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6.2. 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</w:t>
      </w:r>
      <w:r w:rsidR="00CC38E8">
        <w:rPr>
          <w:sz w:val="28"/>
          <w:szCs w:val="28"/>
        </w:rPr>
        <w:t xml:space="preserve">, курьеров (нарочных) </w:t>
      </w:r>
      <w:r w:rsidRPr="004C0672">
        <w:rPr>
          <w:sz w:val="28"/>
          <w:szCs w:val="28"/>
        </w:rPr>
        <w:t xml:space="preserve">и иных способов </w:t>
      </w:r>
      <w:r w:rsidR="00CC38E8">
        <w:rPr>
          <w:sz w:val="28"/>
          <w:szCs w:val="28"/>
        </w:rPr>
        <w:t>доставки и</w:t>
      </w:r>
      <w:r w:rsidR="00CC38E8" w:rsidRPr="004C0672">
        <w:rPr>
          <w:sz w:val="28"/>
          <w:szCs w:val="28"/>
        </w:rPr>
        <w:t xml:space="preserve"> </w:t>
      </w:r>
      <w:r w:rsidRPr="004C0672">
        <w:rPr>
          <w:sz w:val="28"/>
          <w:szCs w:val="28"/>
        </w:rPr>
        <w:t xml:space="preserve">приема уведомлений о назначении защитника, в формах, предусмотренных пунктом 4.2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равил.</w:t>
      </w:r>
    </w:p>
    <w:p w14:paraId="6D2D82B8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05FCB11A" w14:textId="77777777" w:rsidR="00775D3F" w:rsidRDefault="003F533C" w:rsidP="00A62868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 w:rsidRPr="004C0672">
        <w:rPr>
          <w:b/>
          <w:bCs/>
          <w:sz w:val="28"/>
          <w:szCs w:val="28"/>
        </w:rPr>
        <w:t xml:space="preserve">Раздел 7. Время приема уведомлений и распределения </w:t>
      </w:r>
    </w:p>
    <w:p w14:paraId="4A22E76B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поручений</w:t>
      </w:r>
      <w:r w:rsidRPr="004C0672">
        <w:rPr>
          <w:sz w:val="28"/>
          <w:szCs w:val="28"/>
        </w:rPr>
        <w:t> </w:t>
      </w:r>
      <w:r w:rsidRPr="004C0672">
        <w:rPr>
          <w:b/>
          <w:bCs/>
          <w:sz w:val="28"/>
          <w:szCs w:val="28"/>
        </w:rPr>
        <w:t>между адвокатами</w:t>
      </w:r>
    </w:p>
    <w:p w14:paraId="3814DDD2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138E94F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7.1. С использованием для приема уведомлений о назначении защитника телефонной связи:</w:t>
      </w:r>
    </w:p>
    <w:p w14:paraId="5FF65D43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палаты): с понедельника по пятницу с 9 часов 00 минут по 18 часов 00 минут, исключая перерывы для отдыха и питания пятницу с 13 часов 00 минут по 14 часов 00 минут, а также исключая выходные и нерабочие праздничные дни;</w:t>
      </w:r>
    </w:p>
    <w:p w14:paraId="0964CBC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14:paraId="7AE95A9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14:paraId="65463F61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52FA604D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8. Защита информации</w:t>
      </w:r>
    </w:p>
    <w:p w14:paraId="6A4D51AC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33431C4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14:paraId="30A1E0F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в отношении сведений, содержащих адвокатскую тайну, –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14:paraId="4D40042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</w:t>
      </w:r>
    </w:p>
    <w:p w14:paraId="2BECFEC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8.2. Информация, независимо от формы ее хранения (на бумажных носителях или в электронном виде), должна содержаться и обрабатываться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14:paraId="3DF6D642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41868422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9. Региональные особенности распределения поручений</w:t>
      </w:r>
      <w:r w:rsidRPr="004C0672">
        <w:rPr>
          <w:sz w:val="28"/>
          <w:szCs w:val="28"/>
        </w:rPr>
        <w:t> </w:t>
      </w:r>
    </w:p>
    <w:p w14:paraId="6087E43E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о назначении защитника между адвокатами</w:t>
      </w:r>
    </w:p>
    <w:p w14:paraId="584BFAD5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75E2B530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9.1.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особенности:</w:t>
      </w:r>
    </w:p>
    <w:p w14:paraId="154DDD4A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количество адвокатов, участвующих в уголовном судопроизводстве по назначению, применительно к административно-территориальному делению Свердловской области (районы, города, внутригородские районы и округа города, сельские населенные пункты и т.п.);</w:t>
      </w:r>
    </w:p>
    <w:p w14:paraId="672F144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территориальная удаленность от места нахождения органов дознания, органов предварительного следствия и судов;</w:t>
      </w:r>
    </w:p>
    <w:p w14:paraId="1429008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транспортная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</w:t>
      </w:r>
    </w:p>
    <w:p w14:paraId="0406A2C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</w:t>
      </w:r>
    </w:p>
    <w:p w14:paraId="0DA03ED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9.2. Совет Адвокатской палаты вправе распределять поручения на защиту по назначению между конкретными адвокатами:</w:t>
      </w:r>
    </w:p>
    <w:p w14:paraId="5797393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на основании графиков дежурств адвокатов;</w:t>
      </w:r>
    </w:p>
    <w:p w14:paraId="5F7B940D" w14:textId="5DEFEBFE" w:rsidR="003F533C" w:rsidRPr="00127A90" w:rsidRDefault="003F533C" w:rsidP="00127A90">
      <w:pPr>
        <w:spacing w:before="240" w:after="240" w:line="270" w:lineRule="atLeast"/>
        <w:ind w:firstLine="709"/>
        <w:contextualSpacing/>
        <w:jc w:val="both"/>
        <w:rPr>
          <w:sz w:val="28"/>
          <w:szCs w:val="28"/>
        </w:rPr>
      </w:pPr>
      <w:r w:rsidRPr="00127A90">
        <w:rPr>
          <w:sz w:val="28"/>
          <w:szCs w:val="28"/>
        </w:rPr>
        <w:t>2) с помощью представителей Адвокатской палаты – заведующих-координаторов;</w:t>
      </w:r>
    </w:p>
    <w:p w14:paraId="73363FC9" w14:textId="3E1638C1" w:rsidR="00127A90" w:rsidRPr="00127A90" w:rsidRDefault="00127A90" w:rsidP="00127A9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27A90">
        <w:rPr>
          <w:color w:val="000000"/>
          <w:sz w:val="28"/>
          <w:szCs w:val="28"/>
        </w:rPr>
        <w:t xml:space="preserve">3) с помощью информационных систем автоматизированного распределения поручений о назначении защитника (в том числе через </w:t>
      </w:r>
      <w:bookmarkStart w:id="0" w:name="_GoBack"/>
      <w:bookmarkEnd w:id="0"/>
      <w:proofErr w:type="spellStart"/>
      <w:r w:rsidRPr="00127A90">
        <w:rPr>
          <w:color w:val="000000"/>
          <w:sz w:val="28"/>
          <w:szCs w:val="28"/>
        </w:rPr>
        <w:t>web</w:t>
      </w:r>
      <w:proofErr w:type="spellEnd"/>
      <w:r w:rsidRPr="00127A90">
        <w:rPr>
          <w:color w:val="000000"/>
          <w:sz w:val="28"/>
          <w:szCs w:val="28"/>
        </w:rPr>
        <w:t>-приложения, мобильные приложения и другие каналы приема информации).</w:t>
      </w:r>
    </w:p>
    <w:p w14:paraId="0339E527" w14:textId="77777777" w:rsidR="00127A90" w:rsidRPr="00127A90" w:rsidRDefault="00127A90" w:rsidP="00127A9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27A90">
        <w:rPr>
          <w:color w:val="000000"/>
          <w:sz w:val="28"/>
          <w:szCs w:val="28"/>
        </w:rPr>
        <w:t>С учетом региональных особенностей на территории Свердловской области могут одновременно использоваться различные способы распределения поручений на защиту по назначению.</w:t>
      </w:r>
    </w:p>
    <w:p w14:paraId="583D4D02" w14:textId="77777777" w:rsidR="00127A90" w:rsidRPr="004C0672" w:rsidRDefault="00127A90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</w:p>
    <w:p w14:paraId="22EBAE1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9.3. Совет Адвокатской палаты:</w:t>
      </w:r>
    </w:p>
    <w:p w14:paraId="4682430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1) организует работу по надлежащему выполнению требований Порядка назначения адвокатов, утвержденного ФПА РФ и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в Адвокатской палате,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14:paraId="0E5256D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14:paraId="07DAFE4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14:paraId="775ABBA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9.4. В связи с тем, что Свердловская областная коллегия адвокатов является самым многочисленным адвокатским образованием на территории Свердловской области и имеет свои офисы (адвокатские конторы) в каждой административно-территориальной единице Свердловской области, организация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на территории Свердловской области возложена Советом Адвокатской палаты на адвокатские конторы Свердловской областной коллегии адвокатов, в лице их заведующих-координаторов, а так же на юридические консультации, в лице их заведующих-координаторов, сведения о которых указаны в Приложениях  № 1, № 2, № 3, являющихся неотъемлемыми частями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 xml:space="preserve">равил. </w:t>
      </w:r>
    </w:p>
    <w:p w14:paraId="6EDD8374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Председатель Президиума Свердловской областной коллегии адвокатов и его первый заместитель вправе распределять заявки органов дознания и органов предварительного следствия и судов по назначению адвокатов в случае невозможности осуществления этой функции заведующим-координатором.</w:t>
      </w:r>
    </w:p>
    <w:p w14:paraId="4308E32A" w14:textId="43BFC581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9.5. Адвокат не вправе принимать заявки (запросы) по назначению непосредственно от органа дознания, органа предварительного следствия или суда, минуя заведующего-координатора. Отказ адвоката без уважительных причин от исполнения им обязанности по назначению является нарушением настоящ</w:t>
      </w:r>
      <w:r w:rsidR="00B576A3">
        <w:rPr>
          <w:sz w:val="28"/>
          <w:szCs w:val="28"/>
        </w:rPr>
        <w:t>их</w:t>
      </w:r>
      <w:r w:rsidRPr="004C0672">
        <w:rPr>
          <w:sz w:val="28"/>
          <w:szCs w:val="28"/>
        </w:rPr>
        <w:t xml:space="preserve">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равил. Адвокат обязан вести досье по делу. Необоснованный отказ адвоката (без уважительных причин) от участия в выполнении заявки, согласно графика дежурств, является нарушением настоящ</w:t>
      </w:r>
      <w:r w:rsidR="00886E6C">
        <w:rPr>
          <w:sz w:val="28"/>
          <w:szCs w:val="28"/>
        </w:rPr>
        <w:t>их</w:t>
      </w:r>
      <w:r w:rsidRPr="004C0672">
        <w:rPr>
          <w:sz w:val="28"/>
          <w:szCs w:val="28"/>
        </w:rPr>
        <w:t xml:space="preserve"> </w:t>
      </w:r>
      <w:r w:rsidR="00886E6C">
        <w:rPr>
          <w:sz w:val="28"/>
          <w:szCs w:val="28"/>
        </w:rPr>
        <w:t>Правил</w:t>
      </w:r>
      <w:r w:rsidRPr="004C0672">
        <w:rPr>
          <w:sz w:val="28"/>
          <w:szCs w:val="28"/>
        </w:rPr>
        <w:t>.</w:t>
      </w:r>
    </w:p>
    <w:p w14:paraId="46FF9CFF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Перераспределение заявки по назначению между адвокатами возможно только с согласия заведующего-координатора.</w:t>
      </w:r>
    </w:p>
    <w:p w14:paraId="5736BB33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9.6. Заведующий-координатор адвокатской конторы или юридической консультации обязан:</w:t>
      </w:r>
    </w:p>
    <w:p w14:paraId="69B88830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>9.6.1. заблаговременно, на месяц вперед, составить график (графики очередности) выполнения адвокатами заявок по назначению органов дознания, предварительного следствия и суда, на территории данного судебного района;</w:t>
      </w:r>
    </w:p>
    <w:p w14:paraId="674D9285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>9.6.2. включить в этот график адвокатов всех адвокатских образований, осуществляющих профессиональную деятельность в данном судебном районе и обратившихся с письменным заявлением о желании участвовать в качестве защитников в уголовном судопроизводстве по назначению органов дознания, органов предварительного следствия и суда</w:t>
      </w:r>
      <w:r w:rsidR="00F44C48">
        <w:rPr>
          <w:sz w:val="28"/>
          <w:szCs w:val="28"/>
        </w:rPr>
        <w:t>;</w:t>
      </w:r>
    </w:p>
    <w:p w14:paraId="25FAE68A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>9.6.3. в случае, если таких адвокатов окажется недостаточно для выполнения всего объема заявок по назначению, привлекать к выполнению заявок по назначению любого другого адвоката, практикующего в этом судебном районе, с обязательным включением его в ежемесячный график</w:t>
      </w:r>
      <w:r w:rsidR="00F44C48">
        <w:rPr>
          <w:sz w:val="28"/>
          <w:szCs w:val="28"/>
        </w:rPr>
        <w:t>;</w:t>
      </w:r>
    </w:p>
    <w:p w14:paraId="256AF707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>9.6.4. график выполнения заявок по назначению</w:t>
      </w:r>
      <w:r w:rsidR="00F44C48">
        <w:rPr>
          <w:sz w:val="28"/>
          <w:szCs w:val="28"/>
        </w:rPr>
        <w:t xml:space="preserve"> адвокатов</w:t>
      </w:r>
      <w:r w:rsidRPr="004C0672">
        <w:rPr>
          <w:sz w:val="28"/>
          <w:szCs w:val="28"/>
        </w:rPr>
        <w:t xml:space="preserve"> должен содержать информацию о дежурном адвокате, его контактный телефон</w:t>
      </w:r>
      <w:r w:rsidR="00F44C48">
        <w:rPr>
          <w:sz w:val="28"/>
          <w:szCs w:val="28"/>
        </w:rPr>
        <w:t>; в</w:t>
      </w:r>
      <w:r w:rsidRPr="004C0672">
        <w:rPr>
          <w:sz w:val="28"/>
          <w:szCs w:val="28"/>
        </w:rPr>
        <w:t xml:space="preserve"> случае отсутствия дежурного адвоката, его занятости или болезни заведующий-координатор обязан незамедлительно произвести замену.</w:t>
      </w:r>
    </w:p>
    <w:p w14:paraId="1393988B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Заведующий-координатор вправе составлять отдельный график назначения адвокатов в ночное время.</w:t>
      </w:r>
    </w:p>
    <w:p w14:paraId="204FCD89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sz w:val="28"/>
          <w:szCs w:val="28"/>
        </w:rPr>
        <w:tab/>
      </w:r>
    </w:p>
    <w:p w14:paraId="308CCDB9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10. Обязанности адвоката, которому распределено</w:t>
      </w:r>
      <w:r w:rsidRPr="004C0672">
        <w:rPr>
          <w:sz w:val="28"/>
          <w:szCs w:val="28"/>
        </w:rPr>
        <w:t> </w:t>
      </w:r>
      <w:r w:rsidRPr="004C0672">
        <w:rPr>
          <w:b/>
          <w:bCs/>
          <w:sz w:val="28"/>
          <w:szCs w:val="28"/>
        </w:rPr>
        <w:t>поручение о назначении защитника</w:t>
      </w:r>
    </w:p>
    <w:p w14:paraId="24BCFA97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00E6382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10.1. Участие адвокатов в уголовном судопроизводстве регулируется актами, указанными в пункте 1.1. настоящих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равил, а также:</w:t>
      </w:r>
    </w:p>
    <w:p w14:paraId="1B057DC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 </w:t>
      </w:r>
      <w:hyperlink r:id="rId9" w:history="1">
        <w:r w:rsidRPr="004C0672">
          <w:rPr>
            <w:sz w:val="28"/>
            <w:szCs w:val="28"/>
          </w:rPr>
          <w:t>Стандартом</w:t>
        </w:r>
      </w:hyperlink>
      <w:r w:rsidRPr="004C0672">
        <w:rPr>
          <w:sz w:val="28"/>
          <w:szCs w:val="28"/>
        </w:rPr>
        <w:t> 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</w:t>
      </w:r>
    </w:p>
    <w:p w14:paraId="3CB6D89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2) решениями Совета ФПА РФ, принятыми в пределах их компетенции;</w:t>
      </w:r>
    </w:p>
    <w:p w14:paraId="4D9FFF05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разъяснениями Комиссии ФПА РФ по этике и стандартам;</w:t>
      </w:r>
    </w:p>
    <w:p w14:paraId="0E074307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4) решениями Совета Адвокатской палаты Свердловской области, включая разъяснения по поводу возможных действий адвокатов в сложной ситуации, касающейся соблюдения этических норм.</w:t>
      </w:r>
    </w:p>
    <w:p w14:paraId="47A31FB6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14:paraId="58045D7C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10.2. Адвокат, которому адвокатской палатой распределено поручение о назначении защитника, обязан:</w:t>
      </w:r>
    </w:p>
    <w:p w14:paraId="3A834C1E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14:paraId="5A0BEE38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издержкам, и иных условий и обстоятельств, влияющих на время прибытия адвоката);</w:t>
      </w:r>
    </w:p>
    <w:p w14:paraId="16BEB396" w14:textId="77777777" w:rsidR="005E43EA" w:rsidRDefault="003F533C" w:rsidP="005E43EA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настоящего Порядка);</w:t>
      </w:r>
    </w:p>
    <w:p w14:paraId="2CFC41C8" w14:textId="77777777" w:rsidR="003F533C" w:rsidRPr="004C0672" w:rsidRDefault="003F533C" w:rsidP="005E43EA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4) вести учет и отчетность, установленные соответствующим решением адвокатской палаты или </w:t>
      </w:r>
      <w:r w:rsidR="00D36BFA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равилами.</w:t>
      </w:r>
    </w:p>
    <w:p w14:paraId="647469A6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10.3. Адвокат, направленный для участия в деле по назначению органов дознания, предварительного следствия или суда, обязан отобрать у подозреваемого, обвиняемого заявление об отсутствии или наличии у него соглашения на осуществление его защиты избранным им адвокатом. </w:t>
      </w:r>
    </w:p>
    <w:p w14:paraId="6105F6E5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10.4. В случае неявки в ходе предварительного расследования приглашённого по соглашению защитника адвокат, выполняющий поручение в порядке назначения, обязан вступить в дело только при наличии мотивированного постановления органа дознания, следователя о принятии мер по назначению защитника, т.е. замене защитника по соглашению на защитника по назначению в порядке </w:t>
      </w:r>
      <w:proofErr w:type="spellStart"/>
      <w:r w:rsidRPr="004C0672">
        <w:rPr>
          <w:sz w:val="28"/>
          <w:szCs w:val="28"/>
        </w:rPr>
        <w:t>ст.ст</w:t>
      </w:r>
      <w:proofErr w:type="spellEnd"/>
      <w:r w:rsidRPr="004C0672">
        <w:rPr>
          <w:sz w:val="28"/>
          <w:szCs w:val="28"/>
        </w:rPr>
        <w:t>. 50, 51 и ч. 2 ст. 52 УПК РФ.</w:t>
      </w:r>
    </w:p>
    <w:p w14:paraId="3CDD971E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10.5. В случаях согласия подозреваемого, обвиняемого на замену избранного им защитника по соглашению на защитника по назначению, такое согласие должно быть оформлено письменным заявлением подозреваемого, обвиняемого с обязательным указанием на добровольность отказа от услуг адвоката по соглашению и отказа пригласить по соглашению другого адвоката. Данное заявление, равно как и заявление подозреваемого, обвиняемого об отказе от защиты адвокатом по назначению, должно быть приобщено к материалам уголовного дела, а их копии должны быть приобщены к адвокатскому производству (досье). </w:t>
      </w:r>
    </w:p>
    <w:p w14:paraId="1BFB3144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10.6. В случае неявки защитника по соглашению на стадии судебного разбирательства адвокат, выполняющий поручение в порядке </w:t>
      </w:r>
      <w:proofErr w:type="spellStart"/>
      <w:r w:rsidRPr="004C0672">
        <w:rPr>
          <w:sz w:val="28"/>
          <w:szCs w:val="28"/>
        </w:rPr>
        <w:t>ст.ст</w:t>
      </w:r>
      <w:proofErr w:type="spellEnd"/>
      <w:r w:rsidRPr="004C0672">
        <w:rPr>
          <w:sz w:val="28"/>
          <w:szCs w:val="28"/>
        </w:rPr>
        <w:t>. 50, 51, ч. 2 ст. 52 УПК РФ, обязан заявить ходатайство в письменном виде о нарушении права на защиту обвиняемого, о своём освобождении от участия в судебном заседании и принятии судом мер к вызову в судебное заседание защитника по соглашению. Дальнейшее выполнение защитником поручения в порядке назначения определяется постановлением суда, принявшего решение по заявленному ходатайству.</w:t>
      </w:r>
    </w:p>
    <w:p w14:paraId="0E9DCF9A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b/>
          <w:sz w:val="28"/>
          <w:szCs w:val="28"/>
        </w:rPr>
        <w:tab/>
      </w:r>
      <w:r w:rsidRPr="004C0672">
        <w:rPr>
          <w:sz w:val="28"/>
          <w:szCs w:val="28"/>
        </w:rPr>
        <w:t>10.7. Адвокат, принявший в порядке назначения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и кассационной жалобы на приговор суда.</w:t>
      </w:r>
    </w:p>
    <w:p w14:paraId="57320EE0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Адвокат, принявший поручение на защиту в стадии предварительного следствия в порядке назначения, не вправе отказаться без уважительных причин от защиты в суде первой инстанции. </w:t>
      </w:r>
    </w:p>
    <w:p w14:paraId="36718F9A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lastRenderedPageBreak/>
        <w:t xml:space="preserve">10.8. Адвокат обязан ежемесячно, не позднее 5-го дня месяца, следующего за отчётным, составить и предоставить копию реестра постановлений по назначению заведующему-координатору.                </w:t>
      </w:r>
    </w:p>
    <w:p w14:paraId="3D9ED3D2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10.9. Неисполнение адвокатом, включённым в график, своих обязанностей по обеспечению защиты в порядке назначения является основанием для исключения адвоката из графика заведующим-координатором на срок до 1 года и (или) привлечения к дисциплинарной ответственности. </w:t>
      </w:r>
    </w:p>
    <w:p w14:paraId="11310711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Нарушение адвокатом настоящих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 xml:space="preserve">равил, Кодекса профессиональной этики адвоката, является основанием для исключения адвоката из графика выполнения поручений в порядке </w:t>
      </w:r>
      <w:proofErr w:type="spellStart"/>
      <w:r w:rsidRPr="004C0672">
        <w:rPr>
          <w:sz w:val="28"/>
          <w:szCs w:val="28"/>
        </w:rPr>
        <w:t>ст.ст</w:t>
      </w:r>
      <w:proofErr w:type="spellEnd"/>
      <w:r w:rsidRPr="004C0672">
        <w:rPr>
          <w:sz w:val="28"/>
          <w:szCs w:val="28"/>
        </w:rPr>
        <w:t>. 50, 51 УПК РФ заведующим-координатором на срок до 1 года и (или) привлечения к дисциплинарной ответственности.</w:t>
      </w:r>
    </w:p>
    <w:p w14:paraId="20E8E09C" w14:textId="77777777" w:rsidR="003F533C" w:rsidRPr="004C0672" w:rsidRDefault="003F533C" w:rsidP="00A62868">
      <w:pPr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Решение заведующего-координатора об исключении адвоката из графика либо не включении в график дежурств в порядке </w:t>
      </w:r>
      <w:proofErr w:type="spellStart"/>
      <w:r w:rsidRPr="004C0672">
        <w:rPr>
          <w:sz w:val="28"/>
          <w:szCs w:val="28"/>
        </w:rPr>
        <w:t>ст.ст</w:t>
      </w:r>
      <w:proofErr w:type="spellEnd"/>
      <w:r w:rsidRPr="004C0672">
        <w:rPr>
          <w:sz w:val="28"/>
          <w:szCs w:val="28"/>
        </w:rPr>
        <w:t>. 50, 51 УПК РФ может быть обжаловано в Совет Адвокатской палаты Свердловской области.</w:t>
      </w:r>
    </w:p>
    <w:p w14:paraId="20FD7473" w14:textId="77777777" w:rsidR="003F533C" w:rsidRPr="004C0672" w:rsidRDefault="003F533C" w:rsidP="00A62868">
      <w:pPr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ab/>
        <w:t xml:space="preserve">10.10. Неисполнение адвокатами, руководителями адвокатских образований настоящих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является нарушением Федерального закона от 31.05.2002 № 63-ФЗ «Об адвокатской деятельности и адвокатуре в Российской Федерации», Кодекса профессиональной этики адвоката, неисполнением решения Совета Адвокатской палаты, принятого в пределах его компетенции, и влечет применение мер дисциплинарного воздействия, вплоть до прекращения статуса адвоката.</w:t>
      </w:r>
    </w:p>
    <w:p w14:paraId="366926F6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sz w:val="28"/>
          <w:szCs w:val="28"/>
        </w:rPr>
        <w:tab/>
      </w:r>
    </w:p>
    <w:p w14:paraId="7B087445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 xml:space="preserve">Раздел 11. Информирование о </w:t>
      </w:r>
      <w:r w:rsidR="00444768">
        <w:rPr>
          <w:b/>
          <w:bCs/>
          <w:sz w:val="28"/>
          <w:szCs w:val="28"/>
        </w:rPr>
        <w:t>настоящих</w:t>
      </w:r>
      <w:r w:rsidRPr="004C0672">
        <w:rPr>
          <w:b/>
          <w:bCs/>
          <w:sz w:val="28"/>
          <w:szCs w:val="28"/>
        </w:rPr>
        <w:t xml:space="preserve"> </w:t>
      </w:r>
      <w:r w:rsidR="00444768">
        <w:rPr>
          <w:b/>
          <w:bCs/>
          <w:sz w:val="28"/>
          <w:szCs w:val="28"/>
        </w:rPr>
        <w:t>П</w:t>
      </w:r>
      <w:r w:rsidRPr="004C0672">
        <w:rPr>
          <w:b/>
          <w:bCs/>
          <w:sz w:val="28"/>
          <w:szCs w:val="28"/>
        </w:rPr>
        <w:t>равилах</w:t>
      </w:r>
    </w:p>
    <w:p w14:paraId="0E617128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4B3EC932" w14:textId="77777777" w:rsidR="00286EEB" w:rsidRDefault="003F533C" w:rsidP="00286EEB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11.1. Совет Адвокатской палаты в соответствии с </w:t>
      </w:r>
      <w:hyperlink r:id="rId10" w:history="1">
        <w:r w:rsidRPr="004C0672">
          <w:rPr>
            <w:sz w:val="28"/>
            <w:szCs w:val="28"/>
          </w:rPr>
          <w:t>подпунктом 5 пункта 3 статьи 31</w:t>
        </w:r>
      </w:hyperlink>
      <w:r w:rsidRPr="004C0672">
        <w:rPr>
          <w:sz w:val="28"/>
          <w:szCs w:val="28"/>
        </w:rPr>
        <w:t xml:space="preserve"> Федерального закона «Об адвокатской деятельности и адвокатуре в Российской Федерации» доводит настоящие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 (в том числе информацию об используемых способах приема уведомлений о 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 деятельность на территории Свердловской области, а также до адвокатов, сведения о которых внесены в реестр адвокатов Свердловской области.</w:t>
      </w:r>
    </w:p>
    <w:p w14:paraId="42B96FCF" w14:textId="77777777" w:rsidR="00286EEB" w:rsidRPr="00286EEB" w:rsidRDefault="00286EEB" w:rsidP="00286EEB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286EEB">
        <w:rPr>
          <w:rFonts w:eastAsia="Calibri"/>
          <w:bCs/>
          <w:sz w:val="28"/>
          <w:szCs w:val="28"/>
        </w:rPr>
        <w:t xml:space="preserve">Согласованные Советом ФПА </w:t>
      </w:r>
      <w:r>
        <w:rPr>
          <w:rFonts w:eastAsia="Calibri"/>
          <w:bCs/>
          <w:sz w:val="28"/>
          <w:szCs w:val="28"/>
        </w:rPr>
        <w:t>настоящие П</w:t>
      </w:r>
      <w:r w:rsidRPr="00286EEB">
        <w:rPr>
          <w:rFonts w:eastAsia="Calibri"/>
          <w:bCs/>
          <w:sz w:val="28"/>
          <w:szCs w:val="28"/>
        </w:rPr>
        <w:t>равила хранятся в ФПА до замены новыми, а также публикуются на официальном сайте ФПА в информаци</w:t>
      </w:r>
      <w:r>
        <w:rPr>
          <w:rFonts w:eastAsia="Calibri"/>
          <w:bCs/>
          <w:sz w:val="28"/>
          <w:szCs w:val="28"/>
        </w:rPr>
        <w:t>онно-телекоммуникационной сети «</w:t>
      </w:r>
      <w:r w:rsidRPr="00286EEB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286EEB">
        <w:rPr>
          <w:rFonts w:eastAsia="Calibri"/>
          <w:bCs/>
          <w:sz w:val="28"/>
          <w:szCs w:val="28"/>
        </w:rPr>
        <w:t>.</w:t>
      </w:r>
    </w:p>
    <w:p w14:paraId="5F034093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1AD12238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12. Контроль исполнения настоящ</w:t>
      </w:r>
      <w:r w:rsidR="00444768">
        <w:rPr>
          <w:b/>
          <w:bCs/>
          <w:sz w:val="28"/>
          <w:szCs w:val="28"/>
        </w:rPr>
        <w:t>их Правил</w:t>
      </w:r>
    </w:p>
    <w:p w14:paraId="641A7783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6667CD2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Контроль исполнения настоящих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осуществляется Советом Адвокатской палаты Свердловской области в пределах его компетенции.</w:t>
      </w:r>
    </w:p>
    <w:p w14:paraId="37356473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b/>
          <w:bCs/>
          <w:sz w:val="28"/>
          <w:szCs w:val="28"/>
        </w:rPr>
      </w:pPr>
    </w:p>
    <w:p w14:paraId="165B541D" w14:textId="77777777" w:rsidR="003F533C" w:rsidRPr="004C0672" w:rsidRDefault="003F533C" w:rsidP="00A62868">
      <w:pPr>
        <w:spacing w:before="240" w:after="240" w:line="270" w:lineRule="atLeast"/>
        <w:contextualSpacing/>
        <w:jc w:val="center"/>
        <w:rPr>
          <w:sz w:val="28"/>
          <w:szCs w:val="28"/>
        </w:rPr>
      </w:pPr>
      <w:r w:rsidRPr="004C0672">
        <w:rPr>
          <w:b/>
          <w:bCs/>
          <w:sz w:val="28"/>
          <w:szCs w:val="28"/>
        </w:rPr>
        <w:t>Раздел 13. Переходные положения</w:t>
      </w:r>
    </w:p>
    <w:p w14:paraId="48B6A930" w14:textId="77777777" w:rsidR="003F533C" w:rsidRPr="004C0672" w:rsidRDefault="003F533C" w:rsidP="00A62868">
      <w:pPr>
        <w:spacing w:before="240" w:after="240" w:line="270" w:lineRule="atLeast"/>
        <w:contextualSpacing/>
        <w:jc w:val="both"/>
        <w:rPr>
          <w:sz w:val="28"/>
          <w:szCs w:val="28"/>
        </w:rPr>
      </w:pPr>
    </w:p>
    <w:p w14:paraId="2285694F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13.1. Настоящие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равила вступают в силу с даты их утверждения Советом ФПА РФ.</w:t>
      </w:r>
    </w:p>
    <w:p w14:paraId="7325D17D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Со дня вступления в силу настоящих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признается утратившим силу «</w:t>
      </w:r>
      <w:r w:rsidRPr="004C0672">
        <w:rPr>
          <w:bCs/>
          <w:sz w:val="28"/>
          <w:szCs w:val="28"/>
        </w:rPr>
        <w:t xml:space="preserve">Положение </w:t>
      </w:r>
      <w:r w:rsidRPr="004C0672">
        <w:rPr>
          <w:sz w:val="28"/>
          <w:szCs w:val="28"/>
        </w:rPr>
        <w:t xml:space="preserve">о порядке оказания юридической помощи адвокатами, участвующими </w:t>
      </w:r>
      <w:r w:rsidRPr="004C0672">
        <w:rPr>
          <w:sz w:val="28"/>
          <w:szCs w:val="28"/>
        </w:rPr>
        <w:lastRenderedPageBreak/>
        <w:t>в качестве защитников в уголовном судопроизводстве по назначению органов дознания, органов предварительного следствия или суда», утвержденное решением Совета Адвокатской палаты Свердловской области от 14 июля 2005 г. (протокол № 10)</w:t>
      </w:r>
      <w:r w:rsidRPr="004C0672">
        <w:rPr>
          <w:bCs/>
          <w:sz w:val="28"/>
          <w:szCs w:val="28"/>
        </w:rPr>
        <w:t>.</w:t>
      </w:r>
    </w:p>
    <w:p w14:paraId="0CE2A7CB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>13.2. В целях приведения действующего «</w:t>
      </w:r>
      <w:r w:rsidRPr="004C0672">
        <w:rPr>
          <w:bCs/>
          <w:sz w:val="28"/>
          <w:szCs w:val="28"/>
        </w:rPr>
        <w:t xml:space="preserve">Положения </w:t>
      </w:r>
      <w:r w:rsidRPr="004C0672">
        <w:rPr>
          <w:sz w:val="28"/>
          <w:szCs w:val="28"/>
        </w:rPr>
        <w:t xml:space="preserve">о порядке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суда» в соответствие с настоящими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 xml:space="preserve">равилами устанавливается переходный период сроком до 1 октября 2019 года, в течение которого осуществляется согласование </w:t>
      </w:r>
      <w:r w:rsidR="005971D7">
        <w:rPr>
          <w:sz w:val="28"/>
          <w:szCs w:val="28"/>
        </w:rPr>
        <w:t>настоящих П</w:t>
      </w:r>
      <w:r w:rsidRPr="004C0672">
        <w:rPr>
          <w:sz w:val="28"/>
          <w:szCs w:val="28"/>
        </w:rPr>
        <w:t xml:space="preserve">равил Советом ФПА РФ в части соответствия отдельных положений </w:t>
      </w:r>
      <w:r w:rsidR="005971D7">
        <w:rPr>
          <w:sz w:val="28"/>
          <w:szCs w:val="28"/>
        </w:rPr>
        <w:t>настоящих П</w:t>
      </w:r>
      <w:r w:rsidRPr="004C0672">
        <w:rPr>
          <w:sz w:val="28"/>
          <w:szCs w:val="28"/>
        </w:rPr>
        <w:t>равил положениям Порядка назначения адвокатов, утвержденного Советом ФПА РФ.</w:t>
      </w:r>
    </w:p>
    <w:p w14:paraId="6E4BC221" w14:textId="77777777" w:rsidR="003F533C" w:rsidRPr="004C0672" w:rsidRDefault="003F533C" w:rsidP="00A62868">
      <w:pPr>
        <w:spacing w:before="240" w:after="240" w:line="270" w:lineRule="atLeast"/>
        <w:ind w:firstLine="708"/>
        <w:contextualSpacing/>
        <w:jc w:val="both"/>
        <w:rPr>
          <w:sz w:val="28"/>
          <w:szCs w:val="28"/>
        </w:rPr>
      </w:pPr>
      <w:r w:rsidRPr="004C0672">
        <w:rPr>
          <w:sz w:val="28"/>
          <w:szCs w:val="28"/>
        </w:rPr>
        <w:t xml:space="preserve">Со дня вступления в силу Порядка назначения адвокатов, утвержденного Советом ФПА РФ, и до согласования Советом ФПА РФ настоящих </w:t>
      </w:r>
      <w:r w:rsidR="00CC3C5E">
        <w:rPr>
          <w:sz w:val="28"/>
          <w:szCs w:val="28"/>
        </w:rPr>
        <w:t>П</w:t>
      </w:r>
      <w:r w:rsidRPr="004C0672">
        <w:rPr>
          <w:sz w:val="28"/>
          <w:szCs w:val="28"/>
        </w:rPr>
        <w:t>равил действующее «Положение о порядке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суда» применяется в части, не противоречащей Порядку назначения адвокатов, утвержденному Советом ФПА РФ.</w:t>
      </w:r>
    </w:p>
    <w:p w14:paraId="6B634C58" w14:textId="77777777" w:rsidR="003F533C" w:rsidRPr="004C0672" w:rsidRDefault="003F533C" w:rsidP="00A62868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</w:p>
    <w:p w14:paraId="5B74BC96" w14:textId="77777777" w:rsidR="003F533C" w:rsidRPr="004C0672" w:rsidRDefault="003F533C" w:rsidP="00A62868">
      <w:pPr>
        <w:contextualSpacing/>
        <w:jc w:val="right"/>
        <w:rPr>
          <w:rFonts w:ascii="Courier New" w:hAnsi="Courier New" w:cs="Courier New"/>
          <w:b/>
          <w:sz w:val="28"/>
          <w:szCs w:val="28"/>
        </w:rPr>
      </w:pPr>
      <w:r w:rsidRPr="004C0672">
        <w:rPr>
          <w:rFonts w:ascii="Courier New" w:hAnsi="Courier New" w:cs="Courier New"/>
          <w:b/>
          <w:sz w:val="28"/>
          <w:szCs w:val="28"/>
        </w:rPr>
        <w:t>ПРИЛОЖЕНИЯ</w:t>
      </w:r>
    </w:p>
    <w:p w14:paraId="2873A0A2" w14:textId="77777777" w:rsidR="00CC3C5E" w:rsidRPr="007A699B" w:rsidRDefault="007A699B" w:rsidP="007A699B">
      <w:pPr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7A699B">
        <w:rPr>
          <w:rFonts w:ascii="Courier New" w:hAnsi="Courier New" w:cs="Courier New"/>
          <w:sz w:val="20"/>
          <w:szCs w:val="20"/>
        </w:rPr>
        <w:t xml:space="preserve">К ПРАВИЛАМ АДВОКАТСКОЙ ПАЛАТЫ СВЕРДЛОВСКОЙ ОБЛАСТИ </w:t>
      </w:r>
    </w:p>
    <w:p w14:paraId="76E62E08" w14:textId="77777777" w:rsidR="007A699B" w:rsidRDefault="007A699B" w:rsidP="007A699B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7A699B">
        <w:rPr>
          <w:rFonts w:ascii="Courier New" w:hAnsi="Courier New" w:cs="Courier New"/>
          <w:bCs/>
          <w:sz w:val="20"/>
          <w:szCs w:val="20"/>
        </w:rPr>
        <w:t>ПО ИСПОЛНЕНИЮ ПОРЯДКА НАЗНАЧЕНИЯ АДВОКАТОВ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7780D82C" w14:textId="77777777" w:rsidR="007A699B" w:rsidRDefault="007A699B" w:rsidP="007A699B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7A699B">
        <w:rPr>
          <w:rFonts w:ascii="Courier New" w:hAnsi="Courier New" w:cs="Courier New"/>
          <w:bCs/>
          <w:sz w:val="20"/>
          <w:szCs w:val="20"/>
        </w:rPr>
        <w:t>В КАЧЕСТВЕ ЗАЩИТНИКОВ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7A699B">
        <w:rPr>
          <w:rFonts w:ascii="Courier New" w:hAnsi="Courier New" w:cs="Courier New"/>
          <w:bCs/>
          <w:sz w:val="20"/>
          <w:szCs w:val="20"/>
        </w:rPr>
        <w:t>В УГОЛОВНОМ СУДОПРОИЗВОДСТВЕ,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24F20626" w14:textId="77777777" w:rsidR="003F533C" w:rsidRDefault="007A699B" w:rsidP="007A699B">
      <w:pPr>
        <w:contextualSpacing/>
        <w:jc w:val="right"/>
        <w:rPr>
          <w:rFonts w:ascii="Courier New" w:hAnsi="Courier New" w:cs="Courier New"/>
          <w:bCs/>
          <w:sz w:val="20"/>
          <w:szCs w:val="20"/>
        </w:rPr>
      </w:pPr>
      <w:r w:rsidRPr="007A699B">
        <w:rPr>
          <w:rFonts w:ascii="Courier New" w:hAnsi="Courier New" w:cs="Courier New"/>
          <w:bCs/>
          <w:sz w:val="20"/>
          <w:szCs w:val="20"/>
        </w:rPr>
        <w:t>УТВЕРЖДЕННОГО РЕШЕНИЕМ СОВЕТА ФПА РФ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7A699B">
        <w:rPr>
          <w:rFonts w:ascii="Courier New" w:hAnsi="Courier New" w:cs="Courier New"/>
          <w:bCs/>
          <w:sz w:val="20"/>
          <w:szCs w:val="20"/>
        </w:rPr>
        <w:t>ОТ 15 МАРТА 2019 ГОДА</w:t>
      </w:r>
    </w:p>
    <w:p w14:paraId="73E2A483" w14:textId="77777777" w:rsidR="007A699B" w:rsidRPr="007A699B" w:rsidRDefault="007A699B" w:rsidP="007A699B">
      <w:pPr>
        <w:contextualSpacing/>
        <w:jc w:val="right"/>
        <w:rPr>
          <w:rFonts w:ascii="Courier New" w:hAnsi="Courier New" w:cs="Courier New"/>
          <w:i/>
          <w:sz w:val="20"/>
          <w:szCs w:val="20"/>
        </w:rPr>
      </w:pPr>
    </w:p>
    <w:p w14:paraId="58CE2515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C0672">
        <w:rPr>
          <w:rFonts w:ascii="Courier New" w:hAnsi="Courier New" w:cs="Courier New"/>
          <w:b/>
          <w:sz w:val="28"/>
          <w:szCs w:val="28"/>
        </w:rPr>
        <w:t>Приложение № 1</w:t>
      </w:r>
    </w:p>
    <w:p w14:paraId="77717B41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 xml:space="preserve">Список юридических консультаций - учреждений Адвокатской палаты Свердловской области, обеспечивающих исполнение заявок органов дознания, органов предварительного следствия или суда в труднодоступных и малонаселенных местностях на территории Свердловской области </w:t>
      </w:r>
    </w:p>
    <w:p w14:paraId="57926AA4" w14:textId="77777777" w:rsidR="003F533C" w:rsidRPr="004C0672" w:rsidRDefault="003F533C" w:rsidP="00A62868">
      <w:pPr>
        <w:contextualSpacing/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050"/>
        <w:gridCol w:w="1777"/>
      </w:tblGrid>
      <w:tr w:rsidR="003F533C" w:rsidRPr="004C0672" w14:paraId="53D7A3E1" w14:textId="77777777" w:rsidTr="00AD215C">
        <w:tc>
          <w:tcPr>
            <w:tcW w:w="2827" w:type="dxa"/>
            <w:vAlign w:val="center"/>
          </w:tcPr>
          <w:p w14:paraId="27120380" w14:textId="77777777" w:rsidR="003F533C" w:rsidRPr="004C0672" w:rsidRDefault="003F533C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суда или территории, в которых адвокатское образование уполномочено обеспечивать исполнение заявок по назначению адвокатов</w:t>
            </w:r>
          </w:p>
        </w:tc>
        <w:tc>
          <w:tcPr>
            <w:tcW w:w="6050" w:type="dxa"/>
            <w:vAlign w:val="center"/>
          </w:tcPr>
          <w:p w14:paraId="791D0AE1" w14:textId="77777777" w:rsidR="003F533C" w:rsidRPr="004C0672" w:rsidRDefault="003F533C" w:rsidP="00A628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Наименование, адрес, номер телефона, адрес электронной почты юридической консультации, уполномоченной обеспечивать исполнение заявок органов дознания, органов предварительного следствия или суда по назначению адвокатов в труднодоступных и малонаселенных местностях на территории Свердловской области</w:t>
            </w:r>
          </w:p>
          <w:p w14:paraId="6A376195" w14:textId="77777777" w:rsidR="003F533C" w:rsidRPr="004C0672" w:rsidRDefault="003F533C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69A7771B" w14:textId="77777777" w:rsidR="003F533C" w:rsidRPr="004C0672" w:rsidRDefault="003F533C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14:paraId="589128D0" w14:textId="77777777" w:rsidR="003F533C" w:rsidRPr="004C0672" w:rsidRDefault="003F533C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заведующего-координатора, телефон</w:t>
            </w:r>
          </w:p>
        </w:tc>
      </w:tr>
      <w:tr w:rsidR="003F533C" w:rsidRPr="004C0672" w14:paraId="3695E58D" w14:textId="77777777" w:rsidTr="00AD215C">
        <w:tc>
          <w:tcPr>
            <w:tcW w:w="2827" w:type="dxa"/>
          </w:tcPr>
          <w:p w14:paraId="12B6D34C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Артинского</w:t>
            </w:r>
            <w:proofErr w:type="spellEnd"/>
          </w:p>
          <w:p w14:paraId="0AD4B4F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городского округа</w:t>
            </w:r>
          </w:p>
        </w:tc>
        <w:tc>
          <w:tcPr>
            <w:tcW w:w="6050" w:type="dxa"/>
          </w:tcPr>
          <w:p w14:paraId="1D2E7372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Артинского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623340, п.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Арти, ул.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Рабочей молодёжи, д.113-а, телефон: 8(34385)2-13-62</w:t>
            </w:r>
          </w:p>
        </w:tc>
        <w:tc>
          <w:tcPr>
            <w:tcW w:w="1777" w:type="dxa"/>
          </w:tcPr>
          <w:p w14:paraId="1A0F937D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Дильмиева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6299E94A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Татьяна</w:t>
            </w:r>
          </w:p>
          <w:p w14:paraId="4597B5A4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Серафимовна</w:t>
            </w:r>
          </w:p>
          <w:p w14:paraId="682034C9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8-902-2654846</w:t>
            </w:r>
          </w:p>
        </w:tc>
      </w:tr>
      <w:tr w:rsidR="003F533C" w:rsidRPr="004C0672" w14:paraId="407D8A88" w14:textId="77777777" w:rsidTr="00AD215C">
        <w:tc>
          <w:tcPr>
            <w:tcW w:w="2827" w:type="dxa"/>
          </w:tcPr>
          <w:p w14:paraId="2F942698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Ивдельского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050" w:type="dxa"/>
          </w:tcPr>
          <w:p w14:paraId="61995CEC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Ивдельского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624590,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г.Ивдель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>, ул.60 лет ВЛКСМ, 79-а, телефон: 8(34386)22532</w:t>
            </w:r>
          </w:p>
        </w:tc>
        <w:tc>
          <w:tcPr>
            <w:tcW w:w="1777" w:type="dxa"/>
          </w:tcPr>
          <w:p w14:paraId="538EC36B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Пискарёва </w:t>
            </w:r>
          </w:p>
          <w:p w14:paraId="26EBB91D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Елена</w:t>
            </w:r>
          </w:p>
          <w:p w14:paraId="3C294DD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Леонидовна</w:t>
            </w:r>
          </w:p>
          <w:p w14:paraId="179B6BA6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8-908-9278922</w:t>
            </w:r>
          </w:p>
        </w:tc>
      </w:tr>
      <w:tr w:rsidR="003F533C" w:rsidRPr="004C0672" w14:paraId="1E96A33E" w14:textId="77777777" w:rsidTr="00AD215C">
        <w:tc>
          <w:tcPr>
            <w:tcW w:w="2827" w:type="dxa"/>
          </w:tcPr>
          <w:p w14:paraId="2B386B55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Территория городского округа Верхотурский</w:t>
            </w:r>
          </w:p>
          <w:p w14:paraId="2E7A733F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50" w:type="dxa"/>
          </w:tcPr>
          <w:p w14:paraId="2AA409C9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Юридическая консультация городского округа Верхотурский</w:t>
            </w:r>
          </w:p>
          <w:p w14:paraId="72182BF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адрес: 624380, г.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Верхотурье, ул.К.Маркса,1</w:t>
            </w:r>
          </w:p>
          <w:p w14:paraId="245AF181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телефон: 8(34389) 2-13-18</w:t>
            </w:r>
          </w:p>
        </w:tc>
        <w:tc>
          <w:tcPr>
            <w:tcW w:w="1777" w:type="dxa"/>
          </w:tcPr>
          <w:p w14:paraId="4FEFAED0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Молвинских</w:t>
            </w:r>
            <w:proofErr w:type="spellEnd"/>
          </w:p>
          <w:p w14:paraId="3912504F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Юрий Степанович</w:t>
            </w:r>
          </w:p>
          <w:p w14:paraId="0E9FAC0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8-904-5466085</w:t>
            </w:r>
          </w:p>
        </w:tc>
      </w:tr>
      <w:tr w:rsidR="003F533C" w:rsidRPr="004C0672" w14:paraId="61AE79CB" w14:textId="77777777" w:rsidTr="00AD215C">
        <w:tc>
          <w:tcPr>
            <w:tcW w:w="2827" w:type="dxa"/>
          </w:tcPr>
          <w:p w14:paraId="14014530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Территория Шалинского городского округа</w:t>
            </w:r>
          </w:p>
        </w:tc>
        <w:tc>
          <w:tcPr>
            <w:tcW w:w="6050" w:type="dxa"/>
          </w:tcPr>
          <w:p w14:paraId="0FC7F6BE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Юридическая консультация Шалинского городского округа, адрес: 623030, г.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Шаля, ул.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Кирова, 27</w:t>
            </w:r>
          </w:p>
          <w:p w14:paraId="0551824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телефон: 8(34358) 2-12-77</w:t>
            </w:r>
          </w:p>
        </w:tc>
        <w:tc>
          <w:tcPr>
            <w:tcW w:w="1777" w:type="dxa"/>
          </w:tcPr>
          <w:p w14:paraId="22FEF066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Пыжьянов Сергей Владимирович</w:t>
            </w:r>
          </w:p>
          <w:p w14:paraId="29594B67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8-950-6428138</w:t>
            </w:r>
          </w:p>
        </w:tc>
      </w:tr>
      <w:tr w:rsidR="003F533C" w:rsidRPr="004C0672" w14:paraId="41C4212A" w14:textId="77777777" w:rsidTr="00AD215C">
        <w:tc>
          <w:tcPr>
            <w:tcW w:w="2827" w:type="dxa"/>
          </w:tcPr>
          <w:p w14:paraId="7D83569B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Гаринского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6050" w:type="dxa"/>
          </w:tcPr>
          <w:p w14:paraId="329E6DCC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Гаринского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городского округа, адрес: 624910, п.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Гари, ул.Пионерская,5, офис 13-14, телефон: 8(34387) 21776</w:t>
            </w:r>
          </w:p>
        </w:tc>
        <w:tc>
          <w:tcPr>
            <w:tcW w:w="1777" w:type="dxa"/>
          </w:tcPr>
          <w:p w14:paraId="02E6FDC2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Ульянчик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Пётр Витальевич</w:t>
            </w:r>
          </w:p>
          <w:p w14:paraId="72A1BC5D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8-950-6326942</w:t>
            </w:r>
          </w:p>
        </w:tc>
      </w:tr>
      <w:tr w:rsidR="003F533C" w:rsidRPr="004C0672" w14:paraId="47349006" w14:textId="77777777" w:rsidTr="00AD215C">
        <w:tc>
          <w:tcPr>
            <w:tcW w:w="2827" w:type="dxa"/>
          </w:tcPr>
          <w:p w14:paraId="1C392FE3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Таборинского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050" w:type="dxa"/>
          </w:tcPr>
          <w:p w14:paraId="58EED2F5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Таборинского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района, адрес: 623990, г.</w:t>
            </w:r>
            <w:r w:rsidR="00DF18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Таборы, </w:t>
            </w:r>
          </w:p>
          <w:p w14:paraId="5D1FE362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ул.Советская,4, телефон: 8-950-63-87-412</w:t>
            </w:r>
          </w:p>
          <w:p w14:paraId="2B631366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khvorova_79@mail.ru</w:t>
            </w:r>
          </w:p>
        </w:tc>
        <w:tc>
          <w:tcPr>
            <w:tcW w:w="1777" w:type="dxa"/>
          </w:tcPr>
          <w:p w14:paraId="12EC0002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Хворова</w:t>
            </w:r>
          </w:p>
          <w:p w14:paraId="02C8F8F0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Анна</w:t>
            </w:r>
          </w:p>
          <w:p w14:paraId="7302C91B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</w:p>
          <w:p w14:paraId="4CE9FA4F" w14:textId="77777777" w:rsidR="003F533C" w:rsidRPr="004C0672" w:rsidRDefault="003F533C" w:rsidP="00A62868">
            <w:pPr>
              <w:pStyle w:val="a3"/>
              <w:contextualSpacing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8-950-6387412</w:t>
            </w:r>
          </w:p>
        </w:tc>
      </w:tr>
    </w:tbl>
    <w:p w14:paraId="46862287" w14:textId="77777777" w:rsidR="003F533C" w:rsidRPr="004C0672" w:rsidRDefault="003F533C" w:rsidP="00AD215C">
      <w:pPr>
        <w:contextualSpacing/>
        <w:rPr>
          <w:rFonts w:ascii="Courier New" w:hAnsi="Courier New" w:cs="Courier New"/>
          <w:b/>
          <w:sz w:val="28"/>
          <w:szCs w:val="28"/>
        </w:rPr>
      </w:pPr>
      <w:r w:rsidRPr="004C0672">
        <w:rPr>
          <w:sz w:val="32"/>
          <w:szCs w:val="32"/>
        </w:rPr>
        <w:t xml:space="preserve">                                       </w:t>
      </w:r>
      <w:r w:rsidRPr="004C0672">
        <w:rPr>
          <w:rFonts w:ascii="Courier New" w:hAnsi="Courier New" w:cs="Courier New"/>
          <w:b/>
          <w:sz w:val="28"/>
          <w:szCs w:val="28"/>
        </w:rPr>
        <w:t>Приложение № 2</w:t>
      </w:r>
    </w:p>
    <w:p w14:paraId="22E7618C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Список адвокатских контор Свердловской областной коллегии адвокатов (СОКА), обеспечивающих исполнение заявок органов дознания, органов предварительного следствия, судов по назначению адвокатов на территории города Екатеринбурга</w:t>
      </w:r>
    </w:p>
    <w:p w14:paraId="2195FCCC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(обращать внимание на Примечания к Приложению № 2)</w:t>
      </w:r>
    </w:p>
    <w:p w14:paraId="120FD5C9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5385"/>
        <w:gridCol w:w="1937"/>
      </w:tblGrid>
      <w:tr w:rsidR="003F533C" w:rsidRPr="004C0672" w14:paraId="73577C67" w14:textId="77777777" w:rsidTr="00407EE8">
        <w:tc>
          <w:tcPr>
            <w:tcW w:w="3403" w:type="dxa"/>
            <w:vAlign w:val="center"/>
          </w:tcPr>
          <w:p w14:paraId="048931ED" w14:textId="77777777" w:rsidR="003F533C" w:rsidRPr="004C0672" w:rsidRDefault="003F533C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судов или территории, в которых адвокатская контора Свердловской областной коллегии адвокатов уполномочена обеспечивать исполнение заявок по назначению адвокатов</w:t>
            </w:r>
          </w:p>
        </w:tc>
        <w:tc>
          <w:tcPr>
            <w:tcW w:w="5528" w:type="dxa"/>
            <w:vAlign w:val="center"/>
          </w:tcPr>
          <w:p w14:paraId="1E4D0387" w14:textId="77777777" w:rsidR="003F533C" w:rsidRPr="004C0672" w:rsidRDefault="003F533C" w:rsidP="00A62868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 xml:space="preserve">Наименование, адрес, номер телефона, адрес электронной почты адвокатской конторы Свердловской областной коллегии адвокатов, уполномоченной обеспечивать исполнение заявок органов дознания, органов предварительного следствия или суда </w:t>
            </w:r>
          </w:p>
          <w:p w14:paraId="0B8D0EE3" w14:textId="77777777" w:rsidR="003F533C" w:rsidRPr="004C0672" w:rsidRDefault="003F533C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по назначению адвокатов</w:t>
            </w:r>
          </w:p>
        </w:tc>
        <w:tc>
          <w:tcPr>
            <w:tcW w:w="1949" w:type="dxa"/>
            <w:vAlign w:val="center"/>
          </w:tcPr>
          <w:p w14:paraId="3D80E0D3" w14:textId="77777777" w:rsidR="003F533C" w:rsidRPr="004C0672" w:rsidRDefault="003F533C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14:paraId="143DC7A3" w14:textId="77777777" w:rsidR="003F533C" w:rsidRPr="004C0672" w:rsidRDefault="003F533C" w:rsidP="00A62868">
            <w:pPr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заведующего-координатора,</w:t>
            </w:r>
          </w:p>
          <w:p w14:paraId="2120688C" w14:textId="77777777" w:rsidR="003F533C" w:rsidRPr="004C0672" w:rsidRDefault="003F533C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телефон</w:t>
            </w:r>
          </w:p>
        </w:tc>
      </w:tr>
      <w:tr w:rsidR="003F533C" w:rsidRPr="004C0672" w14:paraId="68A839F5" w14:textId="77777777" w:rsidTr="00407EE8">
        <w:tc>
          <w:tcPr>
            <w:tcW w:w="3403" w:type="dxa"/>
          </w:tcPr>
          <w:p w14:paraId="7E4C686F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Свердловский областной суд; </w:t>
            </w:r>
          </w:p>
          <w:p w14:paraId="544F759D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2. Следственное управление Следственного комитета Российской Федерации по Свердловской области;</w:t>
            </w:r>
          </w:p>
          <w:p w14:paraId="075FFBA7" w14:textId="77777777" w:rsidR="003F533C" w:rsidRPr="004C0672" w:rsidRDefault="003F533C" w:rsidP="00A62868">
            <w:pPr>
              <w:contextualSpacing/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Главное следственное управление ГУ МВД России по Свердловской области.</w:t>
            </w:r>
          </w:p>
          <w:p w14:paraId="0845F390" w14:textId="77777777" w:rsidR="003F533C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Управление федеральной службы Российской Федерации по контролю за оборотом наркотиков по Свердловской области.</w:t>
            </w:r>
          </w:p>
          <w:p w14:paraId="7E9D9022" w14:textId="77777777" w:rsidR="00A85E8C" w:rsidRPr="004C0672" w:rsidRDefault="00A85E8C" w:rsidP="00A85E8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ФСБ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России по Свердловской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7DAF6AB9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г. Екатеринбург, </w:t>
            </w:r>
          </w:p>
          <w:p w14:paraId="4D9E3D82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620102, г. Екатеринбург, </w:t>
            </w:r>
          </w:p>
          <w:p w14:paraId="4AAA7945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ул. Фурманова,126, оф.321, 3 этаж </w:t>
            </w:r>
          </w:p>
          <w:p w14:paraId="08FB2C21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287-61-22, 287-61-33</w:t>
            </w:r>
          </w:p>
          <w:p w14:paraId="26D89C39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 электронной почты: 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a.kontora1@yandex.ru</w:t>
            </w:r>
          </w:p>
        </w:tc>
        <w:tc>
          <w:tcPr>
            <w:tcW w:w="1949" w:type="dxa"/>
          </w:tcPr>
          <w:p w14:paraId="5EEDECF4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Желновод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Павел Викторович   8-912-24-66344</w:t>
            </w:r>
          </w:p>
        </w:tc>
      </w:tr>
      <w:tr w:rsidR="003F533C" w:rsidRPr="004C0672" w14:paraId="6B89C545" w14:textId="77777777" w:rsidTr="00407EE8">
        <w:tc>
          <w:tcPr>
            <w:tcW w:w="3403" w:type="dxa"/>
          </w:tcPr>
          <w:p w14:paraId="18C46CBC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Ленинского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428C1E05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Ленинского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146888BA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3. Следственное управление при УВД по МО «город Екатеринбург»;</w:t>
            </w:r>
          </w:p>
          <w:p w14:paraId="0951F20F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4. Управление ГИБДД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области;</w:t>
            </w:r>
          </w:p>
          <w:p w14:paraId="27BFDC8D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5. 58-ая военная прокуратура г. Екатеринбурга.</w:t>
            </w:r>
          </w:p>
          <w:p w14:paraId="282D0255" w14:textId="77777777" w:rsidR="003F533C" w:rsidRPr="00B003DC" w:rsidRDefault="003F533C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6. Военный следственный отдел Следственного комитета Российской Федерации по Екатеринбургскому </w:t>
            </w:r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гарнизону. </w:t>
            </w:r>
          </w:p>
          <w:p w14:paraId="067CE26C" w14:textId="400B4AA6" w:rsidR="00B003DC" w:rsidRPr="004C0672" w:rsidRDefault="00B003DC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B003DC">
              <w:rPr>
                <w:rFonts w:ascii="Courier New" w:hAnsi="Courier New" w:cs="Courier New"/>
                <w:sz w:val="20"/>
                <w:szCs w:val="20"/>
              </w:rPr>
              <w:t>7. Екатеринбургская таможня.</w:t>
            </w:r>
          </w:p>
        </w:tc>
        <w:tc>
          <w:tcPr>
            <w:tcW w:w="5528" w:type="dxa"/>
          </w:tcPr>
          <w:p w14:paraId="0006EA82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Адвокатская контора № 2 г. Екатеринбург, </w:t>
            </w:r>
          </w:p>
          <w:p w14:paraId="245F2338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620142, г. Екатеринбург, </w:t>
            </w:r>
          </w:p>
          <w:p w14:paraId="70D6D257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ул. Щорса,54-а, </w:t>
            </w:r>
          </w:p>
          <w:p w14:paraId="7C504784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телефон/факс: (343) 334-37-43,</w:t>
            </w:r>
          </w:p>
          <w:p w14:paraId="2ED49328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konstantinu68@rambler.ru</w:t>
            </w:r>
          </w:p>
        </w:tc>
        <w:tc>
          <w:tcPr>
            <w:tcW w:w="1949" w:type="dxa"/>
          </w:tcPr>
          <w:p w14:paraId="2C1E3748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Ищенко Константин Юрьевич</w:t>
            </w:r>
          </w:p>
          <w:p w14:paraId="1E3B7F27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8-922-20-92679</w:t>
            </w:r>
          </w:p>
        </w:tc>
      </w:tr>
      <w:tr w:rsidR="003F533C" w:rsidRPr="004C0672" w14:paraId="03C98F32" w14:textId="77777777" w:rsidTr="00407EE8">
        <w:tc>
          <w:tcPr>
            <w:tcW w:w="3403" w:type="dxa"/>
          </w:tcPr>
          <w:p w14:paraId="1F61DA8F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Кировского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080A6869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Кировского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12542A10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3. Екатеринбургский гарнизонный военный суд;</w:t>
            </w:r>
          </w:p>
          <w:p w14:paraId="41DE57D7" w14:textId="77777777" w:rsidR="003F533C" w:rsidRPr="004C0672" w:rsidRDefault="003F533C" w:rsidP="001B240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r w:rsidR="001B240E">
              <w:rPr>
                <w:rFonts w:ascii="Courier New" w:hAnsi="Courier New" w:cs="Courier New"/>
                <w:sz w:val="20"/>
                <w:szCs w:val="20"/>
              </w:rPr>
              <w:t>Центральны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й окружной военный суд. </w:t>
            </w:r>
          </w:p>
        </w:tc>
        <w:tc>
          <w:tcPr>
            <w:tcW w:w="5528" w:type="dxa"/>
          </w:tcPr>
          <w:p w14:paraId="09DCBD82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3 г. Екатеринбург, </w:t>
            </w:r>
          </w:p>
          <w:p w14:paraId="745ED501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620075, г. Екатеринбург, </w:t>
            </w:r>
          </w:p>
          <w:p w14:paraId="751E6AB7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 Мичурина,25</w:t>
            </w:r>
          </w:p>
          <w:p w14:paraId="2AF0E94A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телефоны: (343) 350-45-15, 350-42-46, </w:t>
            </w:r>
          </w:p>
          <w:p w14:paraId="77328AA1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факс: 350-42-66</w:t>
            </w:r>
          </w:p>
          <w:p w14:paraId="68FD3F04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putintsevigor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@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ru</w:t>
            </w:r>
            <w:proofErr w:type="spellEnd"/>
          </w:p>
          <w:p w14:paraId="56677875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5A8511F2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E0E4AE7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Путинцев Игорь Анатольевич</w:t>
            </w:r>
          </w:p>
          <w:p w14:paraId="455C5F87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8-912-24-18648</w:t>
            </w:r>
          </w:p>
        </w:tc>
      </w:tr>
      <w:tr w:rsidR="003F533C" w:rsidRPr="004C0672" w14:paraId="186F8C90" w14:textId="77777777" w:rsidTr="00407EE8">
        <w:tc>
          <w:tcPr>
            <w:tcW w:w="3403" w:type="dxa"/>
          </w:tcPr>
          <w:p w14:paraId="668719C6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Железнодорожного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67F4AC00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Железнодорожного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30776B7F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3. Следственное управление при Среднеуральском УВД на транспорте.</w:t>
            </w:r>
          </w:p>
          <w:p w14:paraId="7063A566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Свердловский межрайонный следственный отдел Уральского Следственного управления на транспорте Следственного комитета Российской Федерации.</w:t>
            </w:r>
          </w:p>
        </w:tc>
        <w:tc>
          <w:tcPr>
            <w:tcW w:w="5528" w:type="dxa"/>
          </w:tcPr>
          <w:p w14:paraId="39CD3816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Адвокатская контора № 4 г. Екатеринбург</w:t>
            </w:r>
          </w:p>
          <w:p w14:paraId="10ED6B8D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620027, г. Екатеринбург, ул.Азина,18-а, </w:t>
            </w:r>
          </w:p>
          <w:p w14:paraId="7F43C59A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354-08-78, 353-27-24</w:t>
            </w:r>
          </w:p>
          <w:p w14:paraId="6600ACCA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адрес электронной почты: ak4coka@yandex.ru</w:t>
            </w:r>
          </w:p>
          <w:p w14:paraId="42F1A75C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BAE566D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Соловьёв Андрей Николаевич </w:t>
            </w:r>
          </w:p>
          <w:p w14:paraId="7A3683E9" w14:textId="77777777" w:rsidR="003F533C" w:rsidRPr="004C0672" w:rsidRDefault="003F533C" w:rsidP="0040182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8-912-22-01045</w:t>
            </w:r>
          </w:p>
        </w:tc>
      </w:tr>
      <w:tr w:rsidR="003F533C" w:rsidRPr="004C0672" w14:paraId="22950324" w14:textId="77777777" w:rsidTr="00407EE8">
        <w:tc>
          <w:tcPr>
            <w:tcW w:w="3403" w:type="dxa"/>
          </w:tcPr>
          <w:p w14:paraId="0A70412A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Октябрьского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0F809B5D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Октябрьского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53D4ED9D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3. Военная прокуратура Центрального военного округа; </w:t>
            </w:r>
          </w:p>
          <w:p w14:paraId="3F9C4452" w14:textId="77777777" w:rsidR="003F533C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4. Военная прокуратура Екатеринбургского гарнизона.</w:t>
            </w:r>
          </w:p>
          <w:p w14:paraId="2AAC8E08" w14:textId="2E1CC950" w:rsidR="00B003DC" w:rsidRPr="00B003DC" w:rsidRDefault="00B003D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spellStart"/>
            <w:r w:rsidRPr="00B003DC">
              <w:rPr>
                <w:rFonts w:ascii="Courier New" w:hAnsi="Courier New" w:cs="Courier New"/>
                <w:sz w:val="20"/>
                <w:szCs w:val="20"/>
              </w:rPr>
              <w:t>Кольцовская</w:t>
            </w:r>
            <w:proofErr w:type="spellEnd"/>
            <w:r w:rsidRPr="00B003DC">
              <w:rPr>
                <w:rFonts w:ascii="Courier New" w:hAnsi="Courier New" w:cs="Courier New"/>
                <w:sz w:val="20"/>
                <w:szCs w:val="20"/>
              </w:rPr>
              <w:t xml:space="preserve"> таможня имени В.А. Сорокина.</w:t>
            </w:r>
          </w:p>
        </w:tc>
        <w:tc>
          <w:tcPr>
            <w:tcW w:w="5528" w:type="dxa"/>
          </w:tcPr>
          <w:p w14:paraId="38D19542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5 г. Екатеринбург, </w:t>
            </w:r>
          </w:p>
          <w:p w14:paraId="5B57E256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620055, ул. Бажова, 223 </w:t>
            </w:r>
          </w:p>
          <w:p w14:paraId="5592E385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(343) 254-69-07, 254-71-75</w:t>
            </w:r>
          </w:p>
          <w:p w14:paraId="7F2F3CD4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konsultation5@yandex.ru</w:t>
            </w:r>
          </w:p>
          <w:p w14:paraId="523D9736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FDED8BF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Семенов Валерий Эдуардович </w:t>
            </w:r>
          </w:p>
          <w:p w14:paraId="432DE0F7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8-912-2800-923</w:t>
            </w:r>
          </w:p>
          <w:p w14:paraId="521C4BCE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33C" w:rsidRPr="004C0672" w14:paraId="62A25FC4" w14:textId="77777777" w:rsidTr="00407EE8">
        <w:tc>
          <w:tcPr>
            <w:tcW w:w="3403" w:type="dxa"/>
          </w:tcPr>
          <w:p w14:paraId="49A645BB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Орджоникидзевского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0ACE05FB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Орджоникидзевского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1CC82901" w14:textId="77777777" w:rsidR="003F533C" w:rsidRPr="004C0672" w:rsidRDefault="003F533C" w:rsidP="00A62868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6 г. Екатеринбург, </w:t>
            </w:r>
          </w:p>
          <w:p w14:paraId="45D9D564" w14:textId="77777777" w:rsidR="003F533C" w:rsidRPr="004C0672" w:rsidRDefault="003F533C" w:rsidP="00A62868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620012, г. Екатеринбург, деловой центр АСК, ул. Кузнецова, д. 2-б, оф.309 </w:t>
            </w:r>
          </w:p>
          <w:p w14:paraId="50DC48D9" w14:textId="77777777" w:rsidR="003F533C" w:rsidRPr="004C0672" w:rsidRDefault="003F533C" w:rsidP="00A62868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телефоны: 8(343) 298-06-49, 298-05-49</w:t>
            </w:r>
          </w:p>
          <w:p w14:paraId="2DE39FC6" w14:textId="77777777" w:rsidR="003F533C" w:rsidRPr="004C0672" w:rsidRDefault="003F533C" w:rsidP="00A62868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advkontora6ekb@yandex.ru</w:t>
            </w:r>
          </w:p>
          <w:p w14:paraId="10753AD6" w14:textId="77777777" w:rsidR="003F533C" w:rsidRPr="004C0672" w:rsidRDefault="003F533C" w:rsidP="00A62868">
            <w:pPr>
              <w:shd w:val="clear" w:color="auto" w:fill="FFFFFF"/>
              <w:spacing w:before="90" w:after="15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7C5ED74A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D7630E3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Бабин Илья Борисович </w:t>
            </w:r>
          </w:p>
          <w:p w14:paraId="1A3E49D0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8-922-2008387</w:t>
            </w:r>
          </w:p>
        </w:tc>
      </w:tr>
      <w:tr w:rsidR="003F533C" w:rsidRPr="004C0672" w14:paraId="5B35EE4A" w14:textId="77777777" w:rsidTr="00407EE8">
        <w:tc>
          <w:tcPr>
            <w:tcW w:w="3403" w:type="dxa"/>
          </w:tcPr>
          <w:p w14:paraId="0A40CCAE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Чкаловского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2BE158B4" w14:textId="77777777" w:rsidR="003F533C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 и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находящиеся на территории Чкаловского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14:paraId="72F8E6F4" w14:textId="50AE49FE" w:rsidR="0048146D" w:rsidRPr="0048146D" w:rsidRDefault="0048146D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8146D">
              <w:rPr>
                <w:rFonts w:ascii="Courier New" w:hAnsi="Courier New" w:cs="Courier New"/>
                <w:sz w:val="20"/>
                <w:szCs w:val="20"/>
              </w:rPr>
              <w:t>3. Уральская оперативная таможня.</w:t>
            </w:r>
          </w:p>
        </w:tc>
        <w:tc>
          <w:tcPr>
            <w:tcW w:w="5528" w:type="dxa"/>
          </w:tcPr>
          <w:p w14:paraId="51C1243D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Адвокатская контора № 7 г. Екатеринбург </w:t>
            </w:r>
          </w:p>
          <w:p w14:paraId="79980CE7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620130, г. Екатеринбург, </w:t>
            </w:r>
          </w:p>
          <w:p w14:paraId="5933E477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ул. Циолковского, д. 61, </w:t>
            </w:r>
          </w:p>
          <w:p w14:paraId="36D08E76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телефон/факс: (343)210-38-88, </w:t>
            </w:r>
          </w:p>
          <w:p w14:paraId="79F6078D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 xml:space="preserve">advokat7soka@gmail.com </w:t>
            </w:r>
          </w:p>
          <w:p w14:paraId="6E8C9F63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23CB79D9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500E4E6D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4FE38835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6ED4692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Андреев Александр Евгеньевич</w:t>
            </w:r>
          </w:p>
          <w:p w14:paraId="37B94FC4" w14:textId="77777777" w:rsidR="003F533C" w:rsidRPr="004C0672" w:rsidRDefault="003F533C" w:rsidP="0040182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8-932-11-23178</w:t>
            </w:r>
          </w:p>
        </w:tc>
      </w:tr>
      <w:tr w:rsidR="003F533C" w:rsidRPr="004C0672" w14:paraId="4AC23EF3" w14:textId="77777777" w:rsidTr="00407EE8">
        <w:tc>
          <w:tcPr>
            <w:tcW w:w="3403" w:type="dxa"/>
          </w:tcPr>
          <w:p w14:paraId="3F036FCA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1. Все суды, находящиеся на территории Верх-Исетского</w:t>
            </w:r>
            <w:r w:rsidR="00A62868" w:rsidRPr="004C0672"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7B85A2EA" w14:textId="77777777" w:rsidR="003F533C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федеральной службы судебных приставов Российской Федерации по Свердловской области, находящиеся на территории Верх-Исетского административного района г. Екатеринбурга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14:paraId="01E4693C" w14:textId="1E97DCCA" w:rsidR="009465EA" w:rsidRPr="009465EA" w:rsidRDefault="009465EA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465EA">
              <w:rPr>
                <w:rFonts w:ascii="Courier New" w:hAnsi="Courier New" w:cs="Courier New"/>
                <w:sz w:val="20"/>
                <w:szCs w:val="20"/>
              </w:rPr>
              <w:t>3. Уральская электронная таможня.</w:t>
            </w:r>
          </w:p>
        </w:tc>
        <w:tc>
          <w:tcPr>
            <w:tcW w:w="5528" w:type="dxa"/>
          </w:tcPr>
          <w:p w14:paraId="32A5D5E6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8 г. Екатеринбург </w:t>
            </w:r>
          </w:p>
          <w:p w14:paraId="1F0BADC1" w14:textId="77777777" w:rsidR="004E4879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адрес: 620014, г. Екатеринбург, </w:t>
            </w:r>
          </w:p>
          <w:p w14:paraId="1E157D63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ул. Московская, д. 8,</w:t>
            </w:r>
          </w:p>
          <w:p w14:paraId="39780240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телефон/факс: (343) 371-88-57</w:t>
            </w:r>
          </w:p>
          <w:p w14:paraId="4BFB2F6F" w14:textId="77777777" w:rsidR="003F533C" w:rsidRPr="004C0672" w:rsidRDefault="003F533C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почты: </w:t>
            </w:r>
            <w:r w:rsidRPr="004C0672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inform@ak-8.ru</w:t>
            </w:r>
          </w:p>
          <w:p w14:paraId="7E579B86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  <w:p w14:paraId="01F65A98" w14:textId="77777777" w:rsidR="003F533C" w:rsidRPr="004C0672" w:rsidRDefault="003F533C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2FE36E2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Корнилова Татьяна Александровна</w:t>
            </w:r>
          </w:p>
          <w:p w14:paraId="4D8C68C0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8-919-39-30555</w:t>
            </w:r>
          </w:p>
          <w:p w14:paraId="1E9B66C4" w14:textId="77777777" w:rsidR="003F533C" w:rsidRPr="004C0672" w:rsidRDefault="003F533C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33C" w:rsidRPr="004C0672" w14:paraId="7EE2016B" w14:textId="77777777" w:rsidTr="00407EE8">
        <w:tc>
          <w:tcPr>
            <w:tcW w:w="3403" w:type="dxa"/>
          </w:tcPr>
          <w:p w14:paraId="18F5D0A3" w14:textId="77777777" w:rsidR="003F533C" w:rsidRPr="004C0672" w:rsidRDefault="003F533C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51C752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Президиум Свердловской областной коллегии адвокатов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праве распределять заявки любых органов дознания, органов предварительного следствия или судов </w:t>
            </w:r>
            <w:r w:rsidRPr="00F41B0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14:paraId="415860EB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Почтовый адрес: 620075, г. Екатеринбург, ул. Тургенева, 28; </w:t>
            </w:r>
          </w:p>
          <w:p w14:paraId="768ADFD3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soka-presidium@mail.ru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8B9944B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Председатель Президиума – 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14:paraId="127AD7CB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8(343)371-53-34,</w:t>
            </w:r>
          </w:p>
          <w:p w14:paraId="0DB5325C" w14:textId="77777777" w:rsidR="00F41B03" w:rsidRPr="00F41B03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Председателя Президиума – Федоров Игорь Николаевич, </w:t>
            </w:r>
          </w:p>
          <w:p w14:paraId="7B599BF4" w14:textId="77777777" w:rsidR="003F533C" w:rsidRPr="004C0672" w:rsidRDefault="00F41B03" w:rsidP="00F41B0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8(343)371-12-11.</w:t>
            </w:r>
          </w:p>
        </w:tc>
        <w:tc>
          <w:tcPr>
            <w:tcW w:w="1949" w:type="dxa"/>
          </w:tcPr>
          <w:p w14:paraId="37C0EA1C" w14:textId="77777777" w:rsidR="003F533C" w:rsidRPr="00401822" w:rsidRDefault="00401822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01822">
              <w:rPr>
                <w:rFonts w:ascii="Courier New" w:hAnsi="Courier New" w:cs="Courier New"/>
                <w:sz w:val="20"/>
                <w:szCs w:val="20"/>
              </w:rPr>
              <w:t xml:space="preserve">Михайлович Игорь </w:t>
            </w:r>
            <w:proofErr w:type="spellStart"/>
            <w:r w:rsidRPr="00401822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401822">
              <w:rPr>
                <w:rFonts w:ascii="Courier New" w:hAnsi="Courier New" w:cs="Courier New"/>
                <w:bCs/>
                <w:color w:val="666666"/>
                <w:sz w:val="20"/>
                <w:szCs w:val="20"/>
                <w:shd w:val="clear" w:color="auto" w:fill="FFFFFF"/>
              </w:rPr>
              <w:t xml:space="preserve"> 8-912-242-7572</w:t>
            </w:r>
          </w:p>
        </w:tc>
      </w:tr>
    </w:tbl>
    <w:p w14:paraId="3F5D707D" w14:textId="77777777" w:rsidR="003F533C" w:rsidRPr="004C0672" w:rsidRDefault="003F533C" w:rsidP="00A62868">
      <w:pPr>
        <w:contextualSpacing/>
        <w:rPr>
          <w:rFonts w:ascii="Courier New" w:hAnsi="Courier New" w:cs="Courier New"/>
          <w:sz w:val="20"/>
          <w:szCs w:val="20"/>
        </w:rPr>
      </w:pPr>
    </w:p>
    <w:p w14:paraId="7EB146BF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b/>
        </w:rPr>
      </w:pPr>
      <w:r w:rsidRPr="004C0672">
        <w:rPr>
          <w:rFonts w:ascii="Courier New" w:hAnsi="Courier New" w:cs="Courier New"/>
          <w:b/>
        </w:rPr>
        <w:t>Примечания к Приложению № 2:</w:t>
      </w:r>
    </w:p>
    <w:p w14:paraId="71F3F755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1</w:t>
      </w:r>
      <w:r w:rsidRPr="004C0672">
        <w:rPr>
          <w:rFonts w:ascii="Courier New" w:hAnsi="Courier New" w:cs="Courier New"/>
          <w:sz w:val="20"/>
          <w:szCs w:val="20"/>
        </w:rPr>
        <w:t xml:space="preserve"> – за исключением судов, закреплённых настоящими </w:t>
      </w:r>
      <w:r w:rsidR="005971D7"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14:paraId="37647216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2</w:t>
      </w:r>
      <w:r w:rsidRPr="004C0672">
        <w:rPr>
          <w:rFonts w:ascii="Courier New" w:hAnsi="Courier New" w:cs="Courier New"/>
          <w:sz w:val="20"/>
          <w:szCs w:val="20"/>
        </w:rPr>
        <w:t xml:space="preserve"> - за исключением органов дознания и органов предварительного следствия, закреплённых настоящими </w:t>
      </w:r>
      <w:r w:rsidR="005971D7"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14:paraId="237999B9" w14:textId="77777777" w:rsidR="00424CB1" w:rsidRDefault="003F533C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3</w:t>
      </w:r>
      <w:r w:rsidRPr="004C0672">
        <w:rPr>
          <w:rFonts w:ascii="Courier New" w:hAnsi="Courier New" w:cs="Courier New"/>
          <w:sz w:val="20"/>
          <w:szCs w:val="20"/>
        </w:rPr>
        <w:t xml:space="preserve"> - Председатель Президиума и его первый заместитель вправе распределять заявки органов дознания</w:t>
      </w:r>
      <w:r w:rsidR="00424CB1">
        <w:rPr>
          <w:rFonts w:ascii="Courier New" w:hAnsi="Courier New" w:cs="Courier New"/>
          <w:sz w:val="20"/>
          <w:szCs w:val="20"/>
        </w:rPr>
        <w:t>,</w:t>
      </w:r>
      <w:r w:rsidRPr="004C0672">
        <w:rPr>
          <w:rFonts w:ascii="Courier New" w:hAnsi="Courier New" w:cs="Courier New"/>
          <w:sz w:val="20"/>
          <w:szCs w:val="20"/>
        </w:rPr>
        <w:t xml:space="preserve"> органов предварительного следствия и судов по назначению адвокатов в</w:t>
      </w:r>
      <w:r w:rsidR="00424CB1">
        <w:rPr>
          <w:rFonts w:ascii="Courier New" w:hAnsi="Courier New" w:cs="Courier New"/>
          <w:sz w:val="20"/>
          <w:szCs w:val="20"/>
        </w:rPr>
        <w:t xml:space="preserve"> следующих</w:t>
      </w:r>
      <w:r w:rsidRPr="004C0672">
        <w:rPr>
          <w:rFonts w:ascii="Courier New" w:hAnsi="Courier New" w:cs="Courier New"/>
          <w:sz w:val="20"/>
          <w:szCs w:val="20"/>
        </w:rPr>
        <w:t xml:space="preserve"> случа</w:t>
      </w:r>
      <w:r w:rsidR="00424CB1">
        <w:rPr>
          <w:rFonts w:ascii="Courier New" w:hAnsi="Courier New" w:cs="Courier New"/>
          <w:sz w:val="20"/>
          <w:szCs w:val="20"/>
        </w:rPr>
        <w:t>ях:</w:t>
      </w:r>
      <w:r w:rsidRPr="004C0672">
        <w:rPr>
          <w:rFonts w:ascii="Courier New" w:hAnsi="Courier New" w:cs="Courier New"/>
          <w:sz w:val="20"/>
          <w:szCs w:val="20"/>
        </w:rPr>
        <w:t xml:space="preserve"> </w:t>
      </w:r>
    </w:p>
    <w:p w14:paraId="0B0B1EFC" w14:textId="77777777" w:rsidR="00424CB1" w:rsidRDefault="00424CB1" w:rsidP="00424CB1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3F533C" w:rsidRPr="004C0672">
        <w:rPr>
          <w:rFonts w:ascii="Courier New" w:hAnsi="Courier New" w:cs="Courier New"/>
          <w:sz w:val="20"/>
          <w:szCs w:val="20"/>
        </w:rPr>
        <w:t>невозможности осуществления этой функции заведующим-координатором</w:t>
      </w:r>
      <w:r>
        <w:rPr>
          <w:rFonts w:ascii="Courier New" w:hAnsi="Courier New" w:cs="Courier New"/>
          <w:sz w:val="20"/>
          <w:szCs w:val="20"/>
        </w:rPr>
        <w:t xml:space="preserve">; </w:t>
      </w:r>
    </w:p>
    <w:p w14:paraId="44B055AE" w14:textId="77777777" w:rsidR="00424CB1" w:rsidRDefault="00424CB1" w:rsidP="00424CB1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спорной ситуации; </w:t>
      </w:r>
    </w:p>
    <w:p w14:paraId="3BD3CD87" w14:textId="77777777" w:rsidR="00424CB1" w:rsidRDefault="00424CB1" w:rsidP="00424CB1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отсутствия </w:t>
      </w:r>
      <w:r w:rsidRPr="004C0672">
        <w:rPr>
          <w:rFonts w:ascii="Courier New" w:hAnsi="Courier New" w:cs="Courier New"/>
          <w:sz w:val="20"/>
          <w:szCs w:val="20"/>
        </w:rPr>
        <w:t>заведующ</w:t>
      </w:r>
      <w:r>
        <w:rPr>
          <w:rFonts w:ascii="Courier New" w:hAnsi="Courier New" w:cs="Courier New"/>
          <w:sz w:val="20"/>
          <w:szCs w:val="20"/>
        </w:rPr>
        <w:t>его</w:t>
      </w:r>
      <w:r w:rsidRPr="004C0672">
        <w:rPr>
          <w:rFonts w:ascii="Courier New" w:hAnsi="Courier New" w:cs="Courier New"/>
          <w:sz w:val="20"/>
          <w:szCs w:val="20"/>
        </w:rPr>
        <w:t>-координатор</w:t>
      </w:r>
      <w:r>
        <w:rPr>
          <w:rFonts w:ascii="Courier New" w:hAnsi="Courier New" w:cs="Courier New"/>
          <w:sz w:val="20"/>
          <w:szCs w:val="20"/>
        </w:rPr>
        <w:t xml:space="preserve">а; </w:t>
      </w:r>
    </w:p>
    <w:p w14:paraId="47807B4D" w14:textId="77777777" w:rsidR="003F533C" w:rsidRPr="004C0672" w:rsidRDefault="00424CB1" w:rsidP="00424CB1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недостаточного количества адвокатов в данном судебном районе</w:t>
      </w:r>
      <w:r w:rsidR="003F533C" w:rsidRPr="004C0672">
        <w:rPr>
          <w:rFonts w:ascii="Courier New" w:hAnsi="Courier New" w:cs="Courier New"/>
          <w:sz w:val="20"/>
          <w:szCs w:val="20"/>
        </w:rPr>
        <w:t xml:space="preserve">. </w:t>
      </w:r>
    </w:p>
    <w:p w14:paraId="270708D9" w14:textId="77777777" w:rsidR="0050558A" w:rsidRDefault="0050558A" w:rsidP="00A6286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p w14:paraId="53EB386F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4C0672">
        <w:rPr>
          <w:rFonts w:ascii="Courier New" w:hAnsi="Courier New" w:cs="Courier New"/>
          <w:b/>
          <w:sz w:val="28"/>
          <w:szCs w:val="28"/>
        </w:rPr>
        <w:t>Приложение № 3</w:t>
      </w:r>
    </w:p>
    <w:p w14:paraId="01E0DEBB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Список адвокатских контор Свердловской областной коллегии адвокатов (СОКА), обеспечивающих исполнение заявок органов дознания, органов предварительного следствия, судов по назначению адвокатов на территории Свердловской области, за исключением территории города Екатеринбурга</w:t>
      </w:r>
    </w:p>
    <w:p w14:paraId="2ACD6EB2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(обращать внимание на Примечания к Приложению № 3)</w:t>
      </w:r>
    </w:p>
    <w:p w14:paraId="261C7670" w14:textId="77777777" w:rsidR="003F533C" w:rsidRPr="004C0672" w:rsidRDefault="003F533C" w:rsidP="00A62868">
      <w:pPr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386"/>
        <w:gridCol w:w="3261"/>
      </w:tblGrid>
      <w:tr w:rsidR="004C0672" w:rsidRPr="004C0672" w14:paraId="44A172C9" w14:textId="77777777" w:rsidTr="00D60667">
        <w:tc>
          <w:tcPr>
            <w:tcW w:w="2411" w:type="dxa"/>
            <w:vMerge w:val="restart"/>
            <w:vAlign w:val="center"/>
          </w:tcPr>
          <w:p w14:paraId="2CF87404" w14:textId="77777777" w:rsidR="0033268F" w:rsidRPr="004C0672" w:rsidRDefault="0033268F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органов дознания, органов предварительного следствия, судов или территории, в которых адвокатская контора Свердловской областной коллегии адвокатов уполномочена обеспечивать исполнение заявок по назначению адвокатов</w:t>
            </w:r>
          </w:p>
          <w:p w14:paraId="52878250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14:paraId="339F0E21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14:paraId="77EDE45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  <w:p w14:paraId="7C5F0F49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1. Все суды, находящиеся на территории соответствующего района Свердловской области (административного района, муниципального образования)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65DA709C" w14:textId="77777777" w:rsidR="0033268F" w:rsidRPr="004C0672" w:rsidRDefault="0033268F" w:rsidP="0033268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2. Все подразделения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ГУ МВД России по Свердловской области, в том числе на транспорте, все подразделения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Следственного управления Следственного комитета Российской Федерации по Свердловской области,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 xml:space="preserve"> в том числе на транспорте,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подразделения военного дознания и следствия, </w:t>
            </w:r>
            <w:r w:rsidRPr="004C0672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shd w:val="clear" w:color="auto" w:fill="FFFFFF"/>
              </w:rPr>
              <w:t>подразделение дознания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Управления 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федеральной службы судебных приставов Российской Федерации по Свердловской области, находящиеся на территории соответствующего района Свердловской области (административного района муниципального образования) </w:t>
            </w:r>
            <w:r w:rsidRPr="004C0672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r w:rsidRPr="004C067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14:paraId="081EEBB7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5457332" w14:textId="77777777" w:rsidR="0033268F" w:rsidRPr="004C0672" w:rsidRDefault="0033268F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Наименование, адрес, номер телефона, адрес электронной почты адвокатской конторы Свердловской областной коллегии адвокатов, уполномоченной обеспечивать исполнение заявок органов дознания, органов предварительного следствия или суда по назначению адвокатов</w:t>
            </w:r>
          </w:p>
          <w:p w14:paraId="746102FA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8BC2B67" w14:textId="77777777" w:rsidR="0033268F" w:rsidRPr="004C0672" w:rsidRDefault="0033268F" w:rsidP="00A62868">
            <w:pPr>
              <w:pStyle w:val="a3"/>
              <w:contextualSpacing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Ф.И.О.</w:t>
            </w:r>
          </w:p>
          <w:p w14:paraId="75D9EE8C" w14:textId="77777777" w:rsidR="0033268F" w:rsidRPr="004C0672" w:rsidRDefault="0033268F" w:rsidP="00A6286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b/>
                <w:sz w:val="20"/>
                <w:szCs w:val="20"/>
              </w:rPr>
              <w:t>заведующего-координатора</w:t>
            </w:r>
          </w:p>
        </w:tc>
      </w:tr>
      <w:tr w:rsidR="004C0672" w:rsidRPr="004C0672" w14:paraId="71710046" w14:textId="77777777" w:rsidTr="00D60667">
        <w:tc>
          <w:tcPr>
            <w:tcW w:w="2411" w:type="dxa"/>
            <w:vMerge/>
            <w:vAlign w:val="center"/>
          </w:tcPr>
          <w:p w14:paraId="00BD61AA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C5865A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Нижний Тагил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адрес: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622001, Свердловская обл., </w:t>
            </w:r>
          </w:p>
          <w:p w14:paraId="6640F95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Нижний Тагил,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Ленина, 28</w:t>
            </w:r>
          </w:p>
          <w:p w14:paraId="65AB1244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Телефоны: 8(3435) 41-31-53, 41-19-40, </w:t>
            </w:r>
          </w:p>
          <w:p w14:paraId="6EE89E5B" w14:textId="77777777" w:rsidR="000635F7" w:rsidRDefault="0033268F" w:rsidP="005B6D3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4E4879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41-19-39, 41-19-74 (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факс</w:t>
            </w:r>
            <w:r w:rsidRPr="004E4879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)</w:t>
            </w:r>
          </w:p>
          <w:p w14:paraId="6D0FF939" w14:textId="77777777" w:rsidR="00894259" w:rsidRPr="00156589" w:rsidRDefault="004C0805" w:rsidP="005B6D33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e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mail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: </w:t>
            </w:r>
            <w:hyperlink r:id="rId11" w:tgtFrame="_blank" w:history="1">
              <w:r w:rsidR="00894259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adv</w:t>
              </w:r>
              <w:r w:rsidR="00894259"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894259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kontora</w:t>
              </w:r>
              <w:r w:rsidR="00894259"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1.</w:t>
              </w:r>
              <w:r w:rsidR="00894259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tagil</w:t>
              </w:r>
              <w:r w:rsidR="00894259"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894259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894259"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894259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18D8FCC4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Бабин Борис Владимирович</w:t>
            </w:r>
          </w:p>
          <w:p w14:paraId="5765A4D2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8-904-54-32332</w:t>
            </w:r>
          </w:p>
        </w:tc>
      </w:tr>
      <w:tr w:rsidR="004C0672" w:rsidRPr="004C0672" w14:paraId="4AF85DB7" w14:textId="77777777" w:rsidTr="00D60667">
        <w:tc>
          <w:tcPr>
            <w:tcW w:w="2411" w:type="dxa"/>
            <w:vMerge/>
            <w:vAlign w:val="center"/>
          </w:tcPr>
          <w:p w14:paraId="17248487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FCF5B3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Синарского района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Каменска-Уральского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796AB8E1" w14:textId="77777777" w:rsidR="004E4879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адрес: 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623400,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Каменск-Уральский,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0E437C76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Кунавина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, д. 2, оф. 216</w:t>
            </w:r>
          </w:p>
          <w:p w14:paraId="4E0A83EC" w14:textId="77777777" w:rsidR="002C1769" w:rsidRPr="00B4432F" w:rsidRDefault="004C0805" w:rsidP="0089425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r w:rsidR="002C1769"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sinarskaya</w:t>
            </w:r>
            <w:r w:rsidR="002C1769"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1@</w:t>
            </w:r>
            <w:r w:rsidR="002C1769"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="002C1769" w:rsidRPr="00B4432F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 w:rsidR="002C1769"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3261" w:type="dxa"/>
          </w:tcPr>
          <w:p w14:paraId="0473D266" w14:textId="77777777" w:rsidR="004C0672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Царева Светлана Дмитриевна, </w:t>
            </w:r>
          </w:p>
          <w:p w14:paraId="6A5B487A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8-912-289-55-86</w:t>
            </w:r>
          </w:p>
        </w:tc>
      </w:tr>
      <w:tr w:rsidR="004C0672" w:rsidRPr="004C0672" w14:paraId="28BB4972" w14:textId="77777777" w:rsidTr="00D60667">
        <w:tc>
          <w:tcPr>
            <w:tcW w:w="2411" w:type="dxa"/>
            <w:vMerge/>
          </w:tcPr>
          <w:p w14:paraId="353016D0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E80188" w14:textId="77777777" w:rsidR="004C0805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Адвокатская контора №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 1 Красногорского района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Каменска-Уральского</w:t>
            </w:r>
          </w:p>
          <w:p w14:paraId="2F8F7B53" w14:textId="77777777" w:rsidR="004C0805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адрес: </w:t>
            </w:r>
            <w:r w:rsidRPr="00F41B03">
              <w:rPr>
                <w:rFonts w:ascii="Courier New" w:hAnsi="Courier New" w:cs="Courier New"/>
                <w:iCs/>
                <w:sz w:val="20"/>
                <w:szCs w:val="20"/>
              </w:rPr>
              <w:t xml:space="preserve">623400,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Свердловская область,</w:t>
            </w:r>
            <w:r w:rsidR="008D4DBB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Каменск-Уральский,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 ул. Алюминиевая,20-а</w:t>
            </w:r>
          </w:p>
          <w:p w14:paraId="2E7AEC7B" w14:textId="77777777" w:rsidR="004C0805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Телефоны: (8-34393) 4-81-08, 4-81-09</w:t>
            </w:r>
          </w:p>
          <w:p w14:paraId="3CCEEF8B" w14:textId="77777777" w:rsidR="0033268F" w:rsidRPr="00F41B03" w:rsidRDefault="004C0805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12" w:history="1">
              <w:r w:rsidR="007E012B"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yck</w:t>
              </w:r>
              <w:r w:rsidR="007E012B"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</w:rPr>
                <w:t>86@</w:t>
              </w:r>
              <w:r w:rsidR="007E012B"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mail</w:t>
              </w:r>
              <w:r w:rsidR="007E012B"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</w:rPr>
                <w:t>.</w:t>
              </w:r>
              <w:proofErr w:type="spellStart"/>
              <w:r w:rsidR="007E012B"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shd w:val="clear" w:color="auto" w:fill="F6F6F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69C87E8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Царева Мария Ивановна </w:t>
            </w:r>
          </w:p>
          <w:p w14:paraId="4BAC36B3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8-912-606-85-70</w:t>
            </w:r>
          </w:p>
        </w:tc>
      </w:tr>
      <w:tr w:rsidR="004C0672" w:rsidRPr="004C0672" w14:paraId="683DFE3A" w14:textId="77777777" w:rsidTr="00D60667">
        <w:tc>
          <w:tcPr>
            <w:tcW w:w="2411" w:type="dxa"/>
            <w:vMerge/>
          </w:tcPr>
          <w:p w14:paraId="33FD5AC7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9905F42" w14:textId="77777777" w:rsidR="004C0805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>Адвокатская контора №1 г. Новоуральска</w:t>
            </w:r>
            <w:r w:rsidR="004C0805"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624130, Свердловская область,</w:t>
            </w:r>
            <w:r w:rsidR="008D4DBB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="004C0805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Новоуральск, ул. Маяковского, 22, кв.8</w:t>
            </w:r>
            <w:r w:rsidR="004C0805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8(34370)9-66-31, 9-33-77(факс)</w:t>
            </w:r>
          </w:p>
          <w:p w14:paraId="52A32E15" w14:textId="77777777" w:rsidR="0033268F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r w:rsidRPr="00F41B03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perv.advokat@yandex.ru</w:t>
            </w:r>
          </w:p>
        </w:tc>
        <w:tc>
          <w:tcPr>
            <w:tcW w:w="3261" w:type="dxa"/>
          </w:tcPr>
          <w:p w14:paraId="592BC3EE" w14:textId="77777777" w:rsidR="0033268F" w:rsidRPr="004C0672" w:rsidRDefault="004C0672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Гольберг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</w:t>
            </w:r>
            <w:r w:rsidR="0033268F" w:rsidRPr="004C0672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</w:p>
          <w:p w14:paraId="7F08554D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8-902-877-29-98</w:t>
            </w:r>
          </w:p>
          <w:p w14:paraId="7DBD74FD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11A21B3E" w14:textId="77777777" w:rsidTr="00D60667">
        <w:tc>
          <w:tcPr>
            <w:tcW w:w="2411" w:type="dxa"/>
            <w:vMerge/>
          </w:tcPr>
          <w:p w14:paraId="2D4EDBB3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54F39B2" w14:textId="77777777" w:rsidR="0033268F" w:rsidRPr="00F41B03" w:rsidRDefault="0033268F" w:rsidP="004C080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>Адвокатская контора № 1 г. Первоуральска</w:t>
            </w:r>
            <w:r w:rsidR="004C0805"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623100, Свердловская область,</w:t>
            </w:r>
            <w:r w:rsidR="004C0805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г. Первоуральск, пр. Ильича, д. 21 оф. 40</w:t>
            </w:r>
            <w:r w:rsidR="004C0805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Телефоны: 8(34396)48411, 49430, 48720</w:t>
            </w:r>
          </w:p>
          <w:p w14:paraId="0B652913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3" w:tgtFrame="_blank" w:history="1"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advokatskaya_kontora_n1@mail.ru</w:t>
              </w:r>
            </w:hyperlink>
          </w:p>
        </w:tc>
        <w:tc>
          <w:tcPr>
            <w:tcW w:w="3261" w:type="dxa"/>
          </w:tcPr>
          <w:p w14:paraId="42E57559" w14:textId="77777777" w:rsidR="0033268F" w:rsidRPr="004C0672" w:rsidRDefault="0033268F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Медведева Светлана Ивановна </w:t>
            </w:r>
          </w:p>
          <w:p w14:paraId="77D3C10E" w14:textId="77777777" w:rsidR="0033268F" w:rsidRPr="004C0672" w:rsidRDefault="0033268F" w:rsidP="004C0805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8-922-145-4186</w:t>
            </w:r>
          </w:p>
        </w:tc>
      </w:tr>
      <w:tr w:rsidR="004C0672" w:rsidRPr="004C0672" w14:paraId="3A914325" w14:textId="77777777" w:rsidTr="00D60667">
        <w:tc>
          <w:tcPr>
            <w:tcW w:w="2411" w:type="dxa"/>
            <w:vMerge/>
          </w:tcPr>
          <w:p w14:paraId="12FBD565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2363C30" w14:textId="77777777" w:rsidR="00DE5672" w:rsidRPr="00F41B03" w:rsidRDefault="0033268F" w:rsidP="00DE567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</w:pP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>Адвокатская контора</w:t>
            </w:r>
            <w:r w:rsidR="00954E4A"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54E4A" w:rsidRPr="00F41B03">
              <w:rPr>
                <w:rFonts w:ascii="Courier New" w:hAnsi="Courier New" w:cs="Courier New"/>
                <w:sz w:val="20"/>
                <w:szCs w:val="20"/>
              </w:rPr>
              <w:t>№ 1</w:t>
            </w: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г.</w:t>
            </w:r>
            <w:r w:rsidR="008D4DBB"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1B03">
              <w:rPr>
                <w:rStyle w:val="a7"/>
                <w:rFonts w:ascii="Courier New" w:hAnsi="Courier New" w:cs="Courier New"/>
                <w:b w:val="0"/>
                <w:bCs/>
                <w:sz w:val="20"/>
                <w:szCs w:val="20"/>
                <w:bdr w:val="none" w:sz="0" w:space="0" w:color="auto" w:frame="1"/>
              </w:rPr>
              <w:t>Ревда</w:t>
            </w:r>
          </w:p>
          <w:p w14:paraId="55AFD5A1" w14:textId="77777777" w:rsidR="00DE5672" w:rsidRPr="00F41B03" w:rsidRDefault="0033268F" w:rsidP="00DE567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адрес: 623270, Свердловская область,</w:t>
            </w:r>
          </w:p>
          <w:p w14:paraId="55A3534F" w14:textId="77777777" w:rsidR="00DE5672" w:rsidRPr="00F41B03" w:rsidRDefault="0033268F" w:rsidP="00DE567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г. Ревда, ул. Мира, д. 41 к. 48</w:t>
            </w:r>
          </w:p>
          <w:p w14:paraId="75BFE506" w14:textId="77777777" w:rsidR="0033268F" w:rsidRPr="00F41B03" w:rsidRDefault="0033268F" w:rsidP="00DE567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(8-34397) 3-45-76</w:t>
            </w:r>
          </w:p>
          <w:p w14:paraId="5DC20386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hyperlink r:id="rId14" w:tgtFrame="_blank" w:history="1">
              <w:r w:rsidRPr="00F41B03">
                <w:rPr>
                  <w:rStyle w:val="a8"/>
                  <w:rFonts w:ascii="Courier New" w:hAnsi="Courier New" w:cs="Courier New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anna-kanova@mail.ru</w:t>
              </w:r>
            </w:hyperlink>
          </w:p>
        </w:tc>
        <w:tc>
          <w:tcPr>
            <w:tcW w:w="3261" w:type="dxa"/>
          </w:tcPr>
          <w:p w14:paraId="770E1EB1" w14:textId="77777777" w:rsidR="0033268F" w:rsidRPr="004C0672" w:rsidRDefault="0033268F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Мясников Андрей Петрович </w:t>
            </w:r>
          </w:p>
          <w:p w14:paraId="73BC6588" w14:textId="77777777" w:rsidR="0033268F" w:rsidRPr="004C0672" w:rsidRDefault="0033268F" w:rsidP="00A62868">
            <w:pPr>
              <w:pStyle w:val="a6"/>
              <w:shd w:val="clear" w:color="auto" w:fill="FFFFFF"/>
              <w:spacing w:before="90" w:beforeAutospacing="0" w:after="15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8-922-606-8116</w:t>
            </w:r>
          </w:p>
          <w:p w14:paraId="1D900EB7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5067EF57" w14:textId="77777777" w:rsidTr="00D60667">
        <w:tc>
          <w:tcPr>
            <w:tcW w:w="2411" w:type="dxa"/>
            <w:vMerge/>
          </w:tcPr>
          <w:p w14:paraId="71C9B2E9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E197FE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Адвокатская контора № 1 г. Алапаевск </w:t>
            </w:r>
          </w:p>
          <w:p w14:paraId="2690D526" w14:textId="77777777" w:rsidR="0033268F" w:rsidRPr="00F41B03" w:rsidRDefault="0033268F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телефон: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8-(34346) 2-44-56</w:t>
            </w:r>
          </w:p>
          <w:p w14:paraId="1D4DDF89" w14:textId="77777777" w:rsidR="0033268F" w:rsidRPr="00F41B03" w:rsidRDefault="007365E8" w:rsidP="00A6286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>: </w:t>
            </w:r>
            <w:r w:rsidR="0033268F" w:rsidRPr="00F41B03">
              <w:rPr>
                <w:rFonts w:ascii="Courier New" w:hAnsi="Courier New" w:cs="Courier New"/>
                <w:sz w:val="20"/>
                <w:szCs w:val="20"/>
              </w:rPr>
              <w:t xml:space="preserve">kuzneczov_64@mail.ru </w:t>
            </w:r>
          </w:p>
        </w:tc>
        <w:tc>
          <w:tcPr>
            <w:tcW w:w="3261" w:type="dxa"/>
          </w:tcPr>
          <w:p w14:paraId="4F853E3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Кузнецов Григорий Владимирович </w:t>
            </w:r>
          </w:p>
          <w:p w14:paraId="45B1C88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8-912-61-48-060</w:t>
            </w:r>
          </w:p>
        </w:tc>
      </w:tr>
      <w:tr w:rsidR="004C0672" w:rsidRPr="004C0672" w14:paraId="00094E6B" w14:textId="77777777" w:rsidTr="00D60667">
        <w:tc>
          <w:tcPr>
            <w:tcW w:w="2411" w:type="dxa"/>
            <w:vMerge/>
          </w:tcPr>
          <w:p w14:paraId="3E55AAD5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87792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Артемовский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623780,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</w:p>
          <w:p w14:paraId="233ED95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г.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Артемовский,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пл. Советов, д. 1, оф. 6</w:t>
            </w:r>
          </w:p>
          <w:p w14:paraId="3D244C8C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8-(34363) 2-46-57</w:t>
            </w:r>
          </w:p>
          <w:p w14:paraId="34997951" w14:textId="77777777" w:rsidR="007365E8" w:rsidRPr="00F41B03" w:rsidRDefault="007365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5" w:tgtFrame="_blank" w:history="1">
              <w:r w:rsidR="00CC38E8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elzamegan@mail.ru</w:t>
              </w:r>
            </w:hyperlink>
          </w:p>
        </w:tc>
        <w:tc>
          <w:tcPr>
            <w:tcW w:w="3261" w:type="dxa"/>
          </w:tcPr>
          <w:p w14:paraId="7ECFE5D3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Затепякина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Елена Анатольевна</w:t>
            </w:r>
          </w:p>
          <w:p w14:paraId="08B0C1D9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8-905-80-18-550</w:t>
            </w:r>
          </w:p>
        </w:tc>
      </w:tr>
      <w:tr w:rsidR="004C0672" w:rsidRPr="004C0672" w14:paraId="5E99C5BC" w14:textId="77777777" w:rsidTr="00D60667">
        <w:tc>
          <w:tcPr>
            <w:tcW w:w="2411" w:type="dxa"/>
            <w:vMerge/>
          </w:tcPr>
          <w:p w14:paraId="00121546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0C6CCF6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Асбест </w:t>
            </w:r>
          </w:p>
          <w:p w14:paraId="75B1D924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624260,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Асбест,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ул.Королева,29/1</w:t>
            </w:r>
          </w:p>
          <w:p w14:paraId="42E43363" w14:textId="77777777" w:rsidR="0033268F" w:rsidRPr="00F41B03" w:rsidRDefault="0033268F" w:rsidP="004C0672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(34365) 2-04-34</w:t>
            </w:r>
          </w:p>
          <w:p w14:paraId="479439CD" w14:textId="77777777" w:rsidR="007365E8" w:rsidRPr="00F41B03" w:rsidRDefault="007365E8" w:rsidP="004C0672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6" w:tgtFrame="_blank" w:history="1">
              <w:r w:rsidR="00CC38E8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man-asb@yandex.ru  </w:t>
              </w:r>
            </w:hyperlink>
          </w:p>
        </w:tc>
        <w:tc>
          <w:tcPr>
            <w:tcW w:w="3261" w:type="dxa"/>
          </w:tcPr>
          <w:p w14:paraId="3C33B35A" w14:textId="77777777" w:rsidR="00C17D32" w:rsidRPr="00C17D32" w:rsidRDefault="00C17D32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C17D32">
              <w:rPr>
                <w:rFonts w:ascii="Courier New" w:hAnsi="Courier New" w:cs="Courier New"/>
                <w:sz w:val="20"/>
                <w:szCs w:val="20"/>
              </w:rPr>
              <w:t xml:space="preserve">Масленников Андрей Николаевич      </w:t>
            </w:r>
          </w:p>
          <w:p w14:paraId="1A5C363F" w14:textId="28F8F953" w:rsidR="0033268F" w:rsidRPr="00C17D32" w:rsidRDefault="00C17D32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C17D32">
              <w:rPr>
                <w:rFonts w:ascii="Courier New" w:hAnsi="Courier New" w:cs="Courier New"/>
                <w:sz w:val="20"/>
                <w:szCs w:val="20"/>
              </w:rPr>
              <w:t>8-922-60-754-90</w:t>
            </w:r>
          </w:p>
        </w:tc>
      </w:tr>
      <w:tr w:rsidR="004C0672" w:rsidRPr="004C0672" w14:paraId="54C93793" w14:textId="77777777" w:rsidTr="00D60667">
        <w:tc>
          <w:tcPr>
            <w:tcW w:w="2411" w:type="dxa"/>
            <w:vMerge/>
          </w:tcPr>
          <w:p w14:paraId="4C4395A3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7D06DF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Ачит </w:t>
            </w:r>
          </w:p>
          <w:p w14:paraId="7217C88A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lastRenderedPageBreak/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623330,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Ачит</w:t>
            </w:r>
            <w:r w:rsidR="009812A6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ул.Кривозубова,25</w:t>
            </w:r>
          </w:p>
          <w:p w14:paraId="1575433B" w14:textId="77777777" w:rsidR="007365E8" w:rsidRPr="00F41B03" w:rsidRDefault="0033268F" w:rsidP="009812A6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(34391) 2-11-38, 2-18-35</w:t>
            </w:r>
            <w:r w:rsidR="009812A6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14:paraId="4EA0F3E4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lastRenderedPageBreak/>
              <w:t>Куталова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Лилиана Геннадьевна</w:t>
            </w:r>
          </w:p>
          <w:p w14:paraId="0FB95A4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lastRenderedPageBreak/>
              <w:t>8-912-61-86-771</w:t>
            </w:r>
          </w:p>
        </w:tc>
      </w:tr>
      <w:tr w:rsidR="004C0672" w:rsidRPr="004C0672" w14:paraId="170BBA11" w14:textId="77777777" w:rsidTr="00D60667">
        <w:tc>
          <w:tcPr>
            <w:tcW w:w="2411" w:type="dxa"/>
            <w:vMerge/>
          </w:tcPr>
          <w:p w14:paraId="4665DDD1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CFB657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Байкалово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623850,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Байкалово,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ул.Пролетарская,43</w:t>
            </w:r>
            <w:r w:rsidR="007365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телефон:(34362) 2-11-53,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2-11-53</w:t>
            </w:r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, e-</w:t>
            </w:r>
            <w:proofErr w:type="spellStart"/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7" w:tgtFrame="_blank" w:history="1">
              <w:r w:rsidR="00CC38E8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buevich159@mail.ru</w:t>
              </w:r>
            </w:hyperlink>
          </w:p>
        </w:tc>
        <w:tc>
          <w:tcPr>
            <w:tcW w:w="3261" w:type="dxa"/>
          </w:tcPr>
          <w:p w14:paraId="6370EF41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Буевич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Людмила Николаевна</w:t>
            </w:r>
          </w:p>
          <w:p w14:paraId="7E978D11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8-952-132-67-32</w:t>
            </w:r>
          </w:p>
        </w:tc>
      </w:tr>
      <w:tr w:rsidR="004C0672" w:rsidRPr="004C0672" w14:paraId="53114E20" w14:textId="77777777" w:rsidTr="00D60667">
        <w:tc>
          <w:tcPr>
            <w:tcW w:w="2411" w:type="dxa"/>
            <w:vMerge/>
          </w:tcPr>
          <w:p w14:paraId="37EDDF70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BA1AD8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Белоярский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Белоярский,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Юбилейная, 3-Б </w:t>
            </w:r>
          </w:p>
          <w:p w14:paraId="448B8FE1" w14:textId="77777777" w:rsidR="00F64644" w:rsidRPr="00F41B03" w:rsidRDefault="0033268F" w:rsidP="00F64644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(34377)</w:t>
            </w:r>
            <w:r w:rsidR="00F64644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="00F64644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2-16-95, 3-41-27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</w:p>
          <w:p w14:paraId="391B712C" w14:textId="77777777" w:rsidR="0033268F" w:rsidRPr="00F41B03" w:rsidRDefault="00CC38E8" w:rsidP="00F64644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8" w:tgtFrame="_blank" w:history="1">
              <w:r w:rsidR="00F64644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advokat.nokhrin@yandex.ru</w:t>
              </w:r>
            </w:hyperlink>
          </w:p>
        </w:tc>
        <w:tc>
          <w:tcPr>
            <w:tcW w:w="3261" w:type="dxa"/>
          </w:tcPr>
          <w:p w14:paraId="6CD174EE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Нохрин Игорь Геннадьевич</w:t>
            </w:r>
          </w:p>
          <w:p w14:paraId="3A7FC765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80912-620-53-65</w:t>
            </w:r>
          </w:p>
        </w:tc>
      </w:tr>
      <w:tr w:rsidR="004C0672" w:rsidRPr="004C0672" w14:paraId="79CC8F1B" w14:textId="77777777" w:rsidTr="00D60667">
        <w:tc>
          <w:tcPr>
            <w:tcW w:w="2411" w:type="dxa"/>
            <w:vMerge/>
          </w:tcPr>
          <w:p w14:paraId="59EEF2B2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EE1850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Березовский     </w:t>
            </w:r>
          </w:p>
          <w:p w14:paraId="6CB9731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624070,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Березовский,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Исакова, 1, оф. 17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21817534" w14:textId="77777777" w:rsidR="00F64644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(34369) 4-88-40</w:t>
            </w:r>
            <w:r w:rsidR="007365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7E7A0DC0" w14:textId="77777777" w:rsidR="0033268F" w:rsidRPr="00F41B03" w:rsidRDefault="007365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19" w:tgtFrame="_blank" w:history="1">
              <w:r w:rsidR="00F64644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abramovaem@mail.ru</w:t>
              </w:r>
            </w:hyperlink>
          </w:p>
        </w:tc>
        <w:tc>
          <w:tcPr>
            <w:tcW w:w="3261" w:type="dxa"/>
          </w:tcPr>
          <w:p w14:paraId="2B6E71FE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Кочешков Евгений Юрьевич</w:t>
            </w:r>
          </w:p>
          <w:p w14:paraId="4717DED6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8-922-21-40-342</w:t>
            </w:r>
          </w:p>
        </w:tc>
      </w:tr>
      <w:tr w:rsidR="004C0672" w:rsidRPr="004C0672" w14:paraId="3B861213" w14:textId="77777777" w:rsidTr="00D60667">
        <w:tc>
          <w:tcPr>
            <w:tcW w:w="2411" w:type="dxa"/>
            <w:vMerge/>
          </w:tcPr>
          <w:p w14:paraId="379AF712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F05358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№ 1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Богданович адрес: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623510,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Богданович,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</w:t>
            </w:r>
            <w:r w:rsidR="00954E4A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Мира,13</w:t>
            </w:r>
          </w:p>
          <w:p w14:paraId="15E404B1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(34376) 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2-21-77</w:t>
            </w:r>
            <w:r w:rsidR="007365E8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 xml:space="preserve">, </w:t>
            </w:r>
          </w:p>
          <w:p w14:paraId="6794C30E" w14:textId="77777777" w:rsidR="0033268F" w:rsidRPr="00F41B03" w:rsidRDefault="007365E8" w:rsidP="00BD446E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0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valovrom@yandex.ru</w:t>
              </w:r>
            </w:hyperlink>
            <w:r w:rsidR="00BD446E"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</w:p>
        </w:tc>
        <w:tc>
          <w:tcPr>
            <w:tcW w:w="3261" w:type="dxa"/>
          </w:tcPr>
          <w:p w14:paraId="510BD83C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Сорокина Ольга Николаевна</w:t>
            </w:r>
          </w:p>
          <w:p w14:paraId="4E736211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8-922-619-59-32</w:t>
            </w:r>
          </w:p>
        </w:tc>
      </w:tr>
      <w:tr w:rsidR="004C0672" w:rsidRPr="004C0672" w14:paraId="77A91512" w14:textId="77777777" w:rsidTr="00D60667">
        <w:tc>
          <w:tcPr>
            <w:tcW w:w="2411" w:type="dxa"/>
            <w:vMerge/>
          </w:tcPr>
          <w:p w14:paraId="21702BF6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75333AA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 № 1</w:t>
            </w:r>
            <w:r w:rsidR="004C0805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г. Верхняя Пышма </w:t>
            </w:r>
          </w:p>
          <w:p w14:paraId="7DF1DC8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адрес: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624080,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Пышма,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ул.Ленина,48-Б</w:t>
            </w:r>
          </w:p>
          <w:p w14:paraId="42A6ADE4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(34368) 4-04-34</w:t>
            </w:r>
            <w:r w:rsidR="00F12E3D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F69E52A" w14:textId="77777777" w:rsidR="0033268F" w:rsidRPr="00F41B03" w:rsidRDefault="00F12E3D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1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vpkontora@mail.ru</w:t>
              </w:r>
            </w:hyperlink>
          </w:p>
          <w:p w14:paraId="6C892DDC" w14:textId="77777777" w:rsidR="00CC38E8" w:rsidRPr="00F41B03" w:rsidRDefault="0033268F" w:rsidP="00954E4A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(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О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беспечивает исполнение заявок 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Верхнепышминского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военного гарнизона)</w:t>
            </w:r>
          </w:p>
        </w:tc>
        <w:tc>
          <w:tcPr>
            <w:tcW w:w="3261" w:type="dxa"/>
          </w:tcPr>
          <w:p w14:paraId="65B13433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Дианов Александр Семенович</w:t>
            </w:r>
          </w:p>
          <w:p w14:paraId="5A2C7C4A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8-912-21-91-061</w:t>
            </w:r>
          </w:p>
        </w:tc>
      </w:tr>
      <w:tr w:rsidR="004C0672" w:rsidRPr="004C0672" w14:paraId="70E34938" w14:textId="77777777" w:rsidTr="00D60667">
        <w:tc>
          <w:tcPr>
            <w:tcW w:w="2411" w:type="dxa"/>
            <w:vMerge/>
          </w:tcPr>
          <w:p w14:paraId="2C9A4CD9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82FDA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="004C0805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Салда</w:t>
            </w:r>
          </w:p>
          <w:p w14:paraId="5A4A64F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624600,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Верхняя Салда,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Ленина,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20 – 2 </w:t>
            </w:r>
          </w:p>
          <w:p w14:paraId="7310E58B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(34345) 2-03-34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6A430911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2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moor_svetlana@mail.ru</w:t>
              </w:r>
            </w:hyperlink>
          </w:p>
        </w:tc>
        <w:tc>
          <w:tcPr>
            <w:tcW w:w="3261" w:type="dxa"/>
          </w:tcPr>
          <w:p w14:paraId="28BFCFE2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Атнеев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Рашит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Файзирович</w:t>
            </w:r>
            <w:proofErr w:type="spellEnd"/>
          </w:p>
          <w:p w14:paraId="6196CA7F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8-902-878-41-98</w:t>
            </w:r>
          </w:p>
        </w:tc>
      </w:tr>
      <w:tr w:rsidR="004C0672" w:rsidRPr="004C0672" w14:paraId="12F97583" w14:textId="77777777" w:rsidTr="00D60667">
        <w:tc>
          <w:tcPr>
            <w:tcW w:w="2411" w:type="dxa"/>
            <w:vMerge/>
          </w:tcPr>
          <w:p w14:paraId="5A7CD670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23B7283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№ 1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Заречный</w:t>
            </w:r>
          </w:p>
          <w:p w14:paraId="3DA4CDAD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624250,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Заречный, ул.</w:t>
            </w:r>
            <w:r w:rsidR="00954E4A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Курчатова,</w:t>
            </w:r>
            <w:r w:rsidR="00954E4A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31,</w:t>
            </w:r>
            <w:r w:rsidR="00FA0DCD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корп.2 </w:t>
            </w:r>
          </w:p>
          <w:p w14:paraId="767347A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(для почты: ГУПС, а/я 175)   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3F8FDDE7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(34377) 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7-24-73</w:t>
            </w:r>
          </w:p>
          <w:p w14:paraId="0D40CED9" w14:textId="77777777" w:rsidR="00725000" w:rsidRPr="00156589" w:rsidRDefault="00725000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e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lang w:val="en-US"/>
              </w:rPr>
              <w:t>mail</w:t>
            </w:r>
            <w:r w:rsidRPr="00156589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: </w:t>
            </w:r>
            <w:hyperlink r:id="rId23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alsu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05@</w:t>
              </w:r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rambler</w:t>
              </w:r>
              <w:r w:rsidRPr="00156589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1" w:type="dxa"/>
          </w:tcPr>
          <w:p w14:paraId="0A4C0BD7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Шаматов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Рафит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Рафикович</w:t>
            </w:r>
            <w:proofErr w:type="spellEnd"/>
          </w:p>
          <w:p w14:paraId="226EE2A4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8-912-60-40-157</w:t>
            </w:r>
          </w:p>
        </w:tc>
      </w:tr>
      <w:tr w:rsidR="004C0672" w:rsidRPr="004C0672" w14:paraId="1FFA1714" w14:textId="77777777" w:rsidTr="00D60667">
        <w:tc>
          <w:tcPr>
            <w:tcW w:w="2411" w:type="dxa"/>
            <w:vMerge/>
          </w:tcPr>
          <w:p w14:paraId="071DE475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D2030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Ирбит </w:t>
            </w:r>
          </w:p>
          <w:p w14:paraId="33CA983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623800,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Ирбит, </w:t>
            </w:r>
            <w:r w:rsidR="00FA0DCD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л. Азеева,36, а/я 1</w:t>
            </w:r>
          </w:p>
          <w:p w14:paraId="7E3ED8DC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(34355) 3-88-27,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6-37-36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, </w:t>
            </w:r>
          </w:p>
          <w:p w14:paraId="4C12706C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4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khatani@yandex.ru </w:t>
              </w:r>
            </w:hyperlink>
          </w:p>
        </w:tc>
        <w:tc>
          <w:tcPr>
            <w:tcW w:w="3261" w:type="dxa"/>
          </w:tcPr>
          <w:p w14:paraId="7A6FCCDA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Черемисин Андрей Юрьевич</w:t>
            </w:r>
          </w:p>
          <w:p w14:paraId="2E12BD6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iCs/>
                <w:sz w:val="20"/>
                <w:szCs w:val="20"/>
              </w:rPr>
              <w:t>8-909-01-577-93</w:t>
            </w:r>
          </w:p>
        </w:tc>
      </w:tr>
      <w:tr w:rsidR="004C0672" w:rsidRPr="004C0672" w14:paraId="2A50C401" w14:textId="77777777" w:rsidTr="00D60667">
        <w:tc>
          <w:tcPr>
            <w:tcW w:w="2411" w:type="dxa"/>
            <w:vMerge/>
          </w:tcPr>
          <w:p w14:paraId="5854263E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4BF968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Камышлов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10ABDF4E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623530,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Камышлов, ул.Ленина,13</w:t>
            </w:r>
          </w:p>
          <w:p w14:paraId="2CA2629E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(34375) 2-16-74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6CAE1279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5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guganovakkam@mail.ru</w:t>
              </w:r>
            </w:hyperlink>
          </w:p>
          <w:p w14:paraId="6D07AC4F" w14:textId="77777777" w:rsidR="0033268F" w:rsidRPr="00F41B03" w:rsidRDefault="0033268F" w:rsidP="009C26BD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(</w:t>
            </w:r>
            <w:r w:rsidR="009C26BD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О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беспечивает исполнение заявок Еланского военного гарнизона)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</w:tc>
        <w:tc>
          <w:tcPr>
            <w:tcW w:w="3261" w:type="dxa"/>
          </w:tcPr>
          <w:p w14:paraId="5A6A3262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Гуганов</w:t>
            </w:r>
            <w:proofErr w:type="spellEnd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Александр </w:t>
            </w:r>
            <w:proofErr w:type="spellStart"/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Адольфович</w:t>
            </w:r>
            <w:proofErr w:type="spellEnd"/>
          </w:p>
          <w:p w14:paraId="371BB1CB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8-912-62-11-644</w:t>
            </w:r>
          </w:p>
          <w:p w14:paraId="3C808A91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05099B54" w14:textId="77777777" w:rsidTr="00D60667">
        <w:tc>
          <w:tcPr>
            <w:tcW w:w="2411" w:type="dxa"/>
            <w:vMerge/>
          </w:tcPr>
          <w:p w14:paraId="777C2058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FF1C2D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Карпинск</w:t>
            </w:r>
          </w:p>
          <w:p w14:paraId="28CC50C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Карпинск, ул.Луначарского,88, каб.5 </w:t>
            </w:r>
          </w:p>
          <w:p w14:paraId="4142BAD4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(34383) 3-40-01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38063221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6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reprincevatatyana@mail.ru</w:t>
              </w:r>
            </w:hyperlink>
          </w:p>
        </w:tc>
        <w:tc>
          <w:tcPr>
            <w:tcW w:w="3261" w:type="dxa"/>
          </w:tcPr>
          <w:p w14:paraId="60BDF10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0672">
              <w:rPr>
                <w:rFonts w:ascii="Courier New" w:hAnsi="Courier New" w:cs="Courier New"/>
                <w:sz w:val="20"/>
                <w:szCs w:val="20"/>
              </w:rPr>
              <w:t>Репринцева</w:t>
            </w:r>
            <w:proofErr w:type="spellEnd"/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 Татьяна Юрьевна</w:t>
            </w:r>
          </w:p>
          <w:p w14:paraId="71D49FF6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8-950-200-27-63</w:t>
            </w:r>
          </w:p>
        </w:tc>
      </w:tr>
      <w:tr w:rsidR="004C0672" w:rsidRPr="004C0672" w14:paraId="7B31687B" w14:textId="77777777" w:rsidTr="00D60667">
        <w:tc>
          <w:tcPr>
            <w:tcW w:w="2411" w:type="dxa"/>
            <w:vMerge/>
          </w:tcPr>
          <w:p w14:paraId="5C989BD6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59F5507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Качканар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2C8DEA26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624356,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Качканар,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 Свердлова,10,комн.100,104</w:t>
            </w:r>
          </w:p>
          <w:p w14:paraId="5B5C9044" w14:textId="77777777" w:rsidR="00F12E3D" w:rsidRPr="00F41B03" w:rsidRDefault="0033268F" w:rsidP="00D60667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(34341)</w:t>
            </w:r>
            <w:r w:rsidR="00D60667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22-00-7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9176017" w14:textId="77777777" w:rsidR="0033268F" w:rsidRPr="00F41B03" w:rsidRDefault="00CC38E8" w:rsidP="00D60667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7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andreewa.ela2012@yandex.ru</w:t>
              </w:r>
            </w:hyperlink>
          </w:p>
        </w:tc>
        <w:tc>
          <w:tcPr>
            <w:tcW w:w="3261" w:type="dxa"/>
          </w:tcPr>
          <w:p w14:paraId="60CE0E99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Веремьева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Елена Сергеевна</w:t>
            </w:r>
          </w:p>
          <w:p w14:paraId="5C12DEEB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8-912-65-87-830</w:t>
            </w:r>
          </w:p>
          <w:p w14:paraId="5AFEC752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51F242FE" w14:textId="77777777" w:rsidTr="00D60667">
        <w:tc>
          <w:tcPr>
            <w:tcW w:w="2411" w:type="dxa"/>
            <w:vMerge/>
          </w:tcPr>
          <w:p w14:paraId="318232C4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E25B3F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Кировград</w:t>
            </w:r>
          </w:p>
          <w:p w14:paraId="08D37C1F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624140,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Кировград, ул.</w:t>
            </w:r>
            <w:r w:rsidR="00725000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Гагарина, 1, оф. 309</w:t>
            </w:r>
          </w:p>
          <w:p w14:paraId="344D6B08" w14:textId="77777777" w:rsidR="00F12E3D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lastRenderedPageBreak/>
              <w:t>телефон: (34357) 44-203, 44-276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190FED79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8" w:tgtFrame="_blank" w:history="1">
              <w:r w:rsidR="00F12E3D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korukov2009@yandex.ru</w:t>
              </w:r>
            </w:hyperlink>
          </w:p>
        </w:tc>
        <w:tc>
          <w:tcPr>
            <w:tcW w:w="3261" w:type="dxa"/>
          </w:tcPr>
          <w:p w14:paraId="1315ED16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lastRenderedPageBreak/>
              <w:t>Порошина Татьяна Ивановна</w:t>
            </w:r>
          </w:p>
          <w:p w14:paraId="4B352C53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8-912669-37-74</w:t>
            </w:r>
          </w:p>
        </w:tc>
      </w:tr>
      <w:tr w:rsidR="004C0672" w:rsidRPr="004C0672" w14:paraId="2B413141" w14:textId="77777777" w:rsidTr="00D60667">
        <w:tc>
          <w:tcPr>
            <w:tcW w:w="2411" w:type="dxa"/>
            <w:vMerge/>
          </w:tcPr>
          <w:p w14:paraId="5600F81E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3B7BAC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="004C0805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Краснотурьинск</w:t>
            </w:r>
          </w:p>
          <w:p w14:paraId="4B048173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624449,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Краснотурьинск,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Колхозная, 22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06E6FE4F" w14:textId="77777777" w:rsidR="00D44213" w:rsidRPr="00F41B03" w:rsidRDefault="0033268F" w:rsidP="002B2479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(34384) 6-25-60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66B6D4E5" w14:textId="77777777" w:rsidR="0033268F" w:rsidRPr="00F41B03" w:rsidRDefault="00CC38E8" w:rsidP="002B2479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29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nata_remizova@mail.ru</w:t>
              </w:r>
            </w:hyperlink>
          </w:p>
        </w:tc>
        <w:tc>
          <w:tcPr>
            <w:tcW w:w="3261" w:type="dxa"/>
          </w:tcPr>
          <w:p w14:paraId="18FBC8A9" w14:textId="77777777" w:rsidR="003C4C7A" w:rsidRPr="003C4C7A" w:rsidRDefault="003C4C7A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C4C7A">
              <w:rPr>
                <w:rFonts w:ascii="Courier New" w:hAnsi="Courier New" w:cs="Courier New"/>
                <w:iCs/>
                <w:sz w:val="20"/>
                <w:szCs w:val="20"/>
              </w:rPr>
              <w:t>Ремизова Наталья Владимировна</w:t>
            </w:r>
            <w:r w:rsidRPr="003C4C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8F64851" w14:textId="5C189512" w:rsidR="0033268F" w:rsidRPr="004C0672" w:rsidRDefault="003C4C7A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3C4C7A">
              <w:rPr>
                <w:rFonts w:ascii="Courier New" w:hAnsi="Courier New" w:cs="Courier New"/>
                <w:iCs/>
                <w:sz w:val="20"/>
                <w:szCs w:val="20"/>
              </w:rPr>
              <w:t>8-904-985-54-84</w:t>
            </w:r>
          </w:p>
        </w:tc>
      </w:tr>
      <w:tr w:rsidR="004C0672" w:rsidRPr="004C0672" w14:paraId="58D4B614" w14:textId="77777777" w:rsidTr="00D60667">
        <w:tc>
          <w:tcPr>
            <w:tcW w:w="2411" w:type="dxa"/>
            <w:vMerge/>
          </w:tcPr>
          <w:p w14:paraId="7F0B5EAE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23C31C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="004C0805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Красноуральск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</w:p>
          <w:p w14:paraId="0A4E3673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624330,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Красноуральск,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</w:t>
            </w:r>
            <w:r w:rsidR="00725000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Железнодорожная,</w:t>
            </w:r>
            <w:r w:rsidR="00725000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15</w:t>
            </w:r>
          </w:p>
          <w:p w14:paraId="758B9232" w14:textId="77777777" w:rsidR="0033268F" w:rsidRPr="00F41B03" w:rsidRDefault="0033268F" w:rsidP="002B2479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(34343) 2-14-41, 2-12-65</w:t>
            </w:r>
          </w:p>
          <w:p w14:paraId="06747FC1" w14:textId="77777777" w:rsidR="00D44213" w:rsidRPr="00F41B03" w:rsidRDefault="00D44213" w:rsidP="002B2479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: </w:t>
            </w:r>
            <w:hyperlink r:id="rId30" w:tgtFrame="_blank" w:history="1">
              <w:r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o.gumarova@inbox.ru</w:t>
              </w:r>
            </w:hyperlink>
          </w:p>
        </w:tc>
        <w:tc>
          <w:tcPr>
            <w:tcW w:w="3261" w:type="dxa"/>
          </w:tcPr>
          <w:p w14:paraId="3E55BEB1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Гумарова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Олеся Владимировна</w:t>
            </w:r>
          </w:p>
          <w:p w14:paraId="7A817340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8-912-654-70-53</w:t>
            </w:r>
          </w:p>
          <w:p w14:paraId="532F4E1E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2B6FDFBF" w14:textId="77777777" w:rsidTr="00D60667">
        <w:tc>
          <w:tcPr>
            <w:tcW w:w="2411" w:type="dxa"/>
            <w:vMerge/>
          </w:tcPr>
          <w:p w14:paraId="735A0DA8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0CAD18D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Красноуфимск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</w:p>
          <w:p w14:paraId="5FD6013C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623300,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Красноуфимск,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ул.Советская,35-б, кв.1</w:t>
            </w:r>
          </w:p>
          <w:p w14:paraId="2FFA5408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(34394) 2-34-90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31768CB3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1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ivanrezanov@yandex.ru</w:t>
              </w:r>
            </w:hyperlink>
          </w:p>
        </w:tc>
        <w:tc>
          <w:tcPr>
            <w:tcW w:w="3261" w:type="dxa"/>
          </w:tcPr>
          <w:p w14:paraId="2C00880B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Резанов Иван Анатольевич, </w:t>
            </w:r>
            <w:r w:rsidRPr="004C0672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8-965-522-54-85</w:t>
            </w:r>
          </w:p>
        </w:tc>
      </w:tr>
      <w:tr w:rsidR="004C0672" w:rsidRPr="004C0672" w14:paraId="2C7614FB" w14:textId="77777777" w:rsidTr="00D60667">
        <w:tc>
          <w:tcPr>
            <w:tcW w:w="2411" w:type="dxa"/>
            <w:vMerge/>
          </w:tcPr>
          <w:p w14:paraId="7DE75C61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CFE5B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Кушва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55AC1CF4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Кушва, ул.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Красноармейская, 16 А</w:t>
            </w:r>
          </w:p>
          <w:p w14:paraId="46DFB26E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(34344) 2-13-59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ECCEE1F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2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baxt73@yandex.ru</w:t>
              </w:r>
            </w:hyperlink>
          </w:p>
        </w:tc>
        <w:tc>
          <w:tcPr>
            <w:tcW w:w="3261" w:type="dxa"/>
          </w:tcPr>
          <w:p w14:paraId="66D7CBAA" w14:textId="11357D8F" w:rsidR="0033268F" w:rsidRPr="004C0672" w:rsidRDefault="004C28F5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Инкин Анатолий Николаевич </w:t>
            </w:r>
          </w:p>
          <w:p w14:paraId="7FAD1FA1" w14:textId="1CF6573F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</w:t>
            </w:r>
            <w:r w:rsidR="00F03243">
              <w:rPr>
                <w:rFonts w:ascii="Courier New" w:hAnsi="Courier New" w:cs="Courier New"/>
                <w:i w:val="0"/>
                <w:szCs w:val="20"/>
                <w:u w:val="none"/>
              </w:rPr>
              <w:t>50</w:t>
            </w: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="00F03243">
              <w:rPr>
                <w:rFonts w:ascii="Courier New" w:hAnsi="Courier New" w:cs="Courier New"/>
                <w:i w:val="0"/>
                <w:szCs w:val="20"/>
                <w:u w:val="none"/>
              </w:rPr>
              <w:t>515</w:t>
            </w:r>
            <w:r w:rsidR="004C28F5">
              <w:rPr>
                <w:rFonts w:ascii="Courier New" w:hAnsi="Courier New" w:cs="Courier New"/>
                <w:i w:val="0"/>
                <w:szCs w:val="20"/>
                <w:u w:val="none"/>
              </w:rPr>
              <w:t>-</w:t>
            </w:r>
            <w:r w:rsidR="00F03243">
              <w:rPr>
                <w:rFonts w:ascii="Courier New" w:hAnsi="Courier New" w:cs="Courier New"/>
                <w:i w:val="0"/>
                <w:szCs w:val="20"/>
                <w:u w:val="none"/>
              </w:rPr>
              <w:t>76-15</w:t>
            </w:r>
          </w:p>
          <w:p w14:paraId="2FA372C1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13BEE1C6" w14:textId="77777777" w:rsidTr="00D60667">
        <w:tc>
          <w:tcPr>
            <w:tcW w:w="2411" w:type="dxa"/>
            <w:vMerge/>
          </w:tcPr>
          <w:p w14:paraId="490FA3DF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0E6ECF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Лесной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5CBE025E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624200,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Свердловская область, г. Лесной,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ул. К.Маркса,4</w:t>
            </w:r>
            <w:r w:rsidR="00725000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а/я 2014</w:t>
            </w:r>
          </w:p>
          <w:p w14:paraId="006DC411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(34342) 5-15-58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E077394" w14:textId="77777777" w:rsidR="0033268F" w:rsidRPr="00F41B03" w:rsidRDefault="00CC38E8" w:rsidP="005C398A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3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ppdarya2@yandex.ru</w:t>
              </w:r>
            </w:hyperlink>
          </w:p>
        </w:tc>
        <w:tc>
          <w:tcPr>
            <w:tcW w:w="3261" w:type="dxa"/>
          </w:tcPr>
          <w:p w14:paraId="4EE9BF7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Чусовитина Татьяна Борисовна</w:t>
            </w:r>
          </w:p>
          <w:p w14:paraId="7863479A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8-922-229-81-59</w:t>
            </w:r>
          </w:p>
        </w:tc>
      </w:tr>
      <w:tr w:rsidR="004C0672" w:rsidRPr="004C0672" w14:paraId="46F2889E" w14:textId="77777777" w:rsidTr="00D60667">
        <w:tc>
          <w:tcPr>
            <w:tcW w:w="2411" w:type="dxa"/>
            <w:vMerge/>
          </w:tcPr>
          <w:p w14:paraId="1CE8221A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7109A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Невьянск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5B8B1238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624190,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Невьянск, ул.</w:t>
            </w:r>
            <w:r w:rsidR="004C0805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К.Маркса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, 16, оф. 1</w:t>
            </w:r>
          </w:p>
          <w:p w14:paraId="0146D90C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(34356) 2-13-73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160147A7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4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dms_11@mail.ru</w:t>
              </w:r>
            </w:hyperlink>
          </w:p>
        </w:tc>
        <w:tc>
          <w:tcPr>
            <w:tcW w:w="3261" w:type="dxa"/>
          </w:tcPr>
          <w:p w14:paraId="4A267E2D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Чернова Татьяна Александровна</w:t>
            </w:r>
          </w:p>
          <w:p w14:paraId="41C365A4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8-904-381-74-90</w:t>
            </w:r>
          </w:p>
          <w:p w14:paraId="001F2C4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62A27866" w14:textId="77777777" w:rsidTr="00D60667">
        <w:tc>
          <w:tcPr>
            <w:tcW w:w="2411" w:type="dxa"/>
            <w:vMerge/>
          </w:tcPr>
          <w:p w14:paraId="616FF3A8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EE36F97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Нижние Серги</w:t>
            </w:r>
          </w:p>
          <w:p w14:paraId="163CBB7D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623090,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Нижние Серги, ул.Титова,80, оф. 1</w:t>
            </w:r>
          </w:p>
          <w:p w14:paraId="32F176C3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(34398) 2-16-11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7465F433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5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bushuew@e1.ru</w:t>
              </w:r>
            </w:hyperlink>
          </w:p>
        </w:tc>
        <w:tc>
          <w:tcPr>
            <w:tcW w:w="3261" w:type="dxa"/>
          </w:tcPr>
          <w:p w14:paraId="06562ECF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Бушуев Александр Михайлович</w:t>
            </w:r>
          </w:p>
          <w:p w14:paraId="334E6C6E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8-904-388-05-45</w:t>
            </w:r>
          </w:p>
        </w:tc>
      </w:tr>
      <w:tr w:rsidR="004C0672" w:rsidRPr="004C0672" w14:paraId="033060E8" w14:textId="77777777" w:rsidTr="00D60667">
        <w:tc>
          <w:tcPr>
            <w:tcW w:w="2411" w:type="dxa"/>
            <w:vMerge/>
          </w:tcPr>
          <w:p w14:paraId="0DF1C2FD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ED226E6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Нижняя Тура</w:t>
            </w:r>
          </w:p>
          <w:p w14:paraId="2F2B07DE" w14:textId="77777777" w:rsidR="0033268F" w:rsidRPr="00F41B03" w:rsidRDefault="0033268F" w:rsidP="004C0805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624350,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Нижняя Тура, ул.</w:t>
            </w:r>
            <w:r w:rsidR="002B2479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Машиностроителей,17а, оф.1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6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blagovest1954@gmail.com</w:t>
              </w:r>
            </w:hyperlink>
          </w:p>
        </w:tc>
        <w:tc>
          <w:tcPr>
            <w:tcW w:w="3261" w:type="dxa"/>
          </w:tcPr>
          <w:p w14:paraId="20D99FF9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Благовестная Татьяна Борисовна</w:t>
            </w:r>
          </w:p>
          <w:p w14:paraId="57DAE281" w14:textId="77777777" w:rsidR="0033268F" w:rsidRPr="004C0672" w:rsidRDefault="0033268F" w:rsidP="004C0805">
            <w:pPr>
              <w:pStyle w:val="a9"/>
              <w:contextualSpacing/>
              <w:jc w:val="left"/>
              <w:rPr>
                <w:rFonts w:ascii="Courier New" w:hAnsi="Courier New" w:cs="Courier New"/>
                <w:szCs w:val="20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8-904540-14-42</w:t>
            </w:r>
          </w:p>
        </w:tc>
      </w:tr>
      <w:tr w:rsidR="004C0672" w:rsidRPr="004C0672" w14:paraId="1792CD83" w14:textId="77777777" w:rsidTr="00D60667">
        <w:tc>
          <w:tcPr>
            <w:tcW w:w="2411" w:type="dxa"/>
            <w:vMerge/>
          </w:tcPr>
          <w:p w14:paraId="7202694A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8E20E3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Новая Ляля</w:t>
            </w:r>
          </w:p>
          <w:p w14:paraId="24908FB0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п.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Новая Ляля,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</w:t>
            </w:r>
            <w:r w:rsidR="002B2479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Пионеров, 27 </w:t>
            </w:r>
          </w:p>
          <w:p w14:paraId="58E52A0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(34318) 42-240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14:paraId="6A8944BF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Головлева Татьяна Васильевна</w:t>
            </w:r>
          </w:p>
          <w:p w14:paraId="2F1F522B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8-950-541-27-47</w:t>
            </w:r>
          </w:p>
          <w:p w14:paraId="5F9FFBFC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1188E426" w14:textId="77777777" w:rsidTr="00D60667">
        <w:tc>
          <w:tcPr>
            <w:tcW w:w="2411" w:type="dxa"/>
            <w:vMerge/>
          </w:tcPr>
          <w:p w14:paraId="75E2E1B2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BF951F7" w14:textId="77777777" w:rsidR="00DE5672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E5672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Полевской</w:t>
            </w:r>
          </w:p>
          <w:p w14:paraId="46CA4493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624090,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Полевской, ул.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Р.Люксембург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20 </w:t>
            </w:r>
          </w:p>
          <w:p w14:paraId="58B59F0E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(34350) 7-16-68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4AA3CC41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7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nevolin1-123@bk.ru</w:t>
              </w:r>
            </w:hyperlink>
          </w:p>
        </w:tc>
        <w:tc>
          <w:tcPr>
            <w:tcW w:w="3261" w:type="dxa"/>
          </w:tcPr>
          <w:p w14:paraId="08DFB03C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Неволин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Владимир Владимирович</w:t>
            </w:r>
          </w:p>
          <w:p w14:paraId="0878A061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8-904-16-196-79 </w:t>
            </w:r>
          </w:p>
          <w:p w14:paraId="16AD4DA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4C5AB6A0" w14:textId="77777777" w:rsidTr="00D60667">
        <w:tc>
          <w:tcPr>
            <w:tcW w:w="2411" w:type="dxa"/>
            <w:vMerge/>
          </w:tcPr>
          <w:p w14:paraId="4BA54F89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FE90A6C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Адвокатская контора 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№ 1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Реж  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4A4187EF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623750,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Реж, ул. Пушкина,6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4F08A63A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(34364) 2-22-59, 2-22-12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19DDE713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8" w:tgtFrame="_blank" w:history="1">
              <w:r w:rsidR="00D4421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alexzapl@mail.ru</w:t>
              </w:r>
            </w:hyperlink>
            <w:r w:rsidR="00D44213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70F67BDF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Ремезова Вера Александровна</w:t>
            </w:r>
          </w:p>
          <w:p w14:paraId="3AFB0E27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8-904-38-94-969</w:t>
            </w:r>
          </w:p>
        </w:tc>
      </w:tr>
      <w:tr w:rsidR="004C0672" w:rsidRPr="004C0672" w14:paraId="6997DF6E" w14:textId="77777777" w:rsidTr="00D60667">
        <w:tc>
          <w:tcPr>
            <w:tcW w:w="2411" w:type="dxa"/>
            <w:vMerge/>
          </w:tcPr>
          <w:p w14:paraId="4F1CE467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7319D0" w14:textId="77777777" w:rsidR="00D71067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№ 1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Североуральск</w:t>
            </w:r>
          </w:p>
          <w:p w14:paraId="34B2049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Североуральск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, ул.</w:t>
            </w:r>
            <w:r w:rsidR="002B2479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Циолковского, 28</w:t>
            </w:r>
          </w:p>
          <w:p w14:paraId="2C6738BA" w14:textId="77777777" w:rsidR="00D4421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(34380) 2-56-92, 2-08-21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EF7F491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r w:rsidR="006A11C3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79045451879@yandex.ru</w:t>
            </w:r>
          </w:p>
        </w:tc>
        <w:tc>
          <w:tcPr>
            <w:tcW w:w="3261" w:type="dxa"/>
          </w:tcPr>
          <w:p w14:paraId="596E0C9B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Охапкин Михаил Сергеевич</w:t>
            </w:r>
          </w:p>
          <w:p w14:paraId="6DE67D68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8-904-545-18-79</w:t>
            </w:r>
          </w:p>
          <w:p w14:paraId="3E65FC96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0ED1400C" w14:textId="77777777" w:rsidTr="00D60667">
        <w:tc>
          <w:tcPr>
            <w:tcW w:w="2411" w:type="dxa"/>
            <w:vMerge/>
          </w:tcPr>
          <w:p w14:paraId="0263701B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BD079ED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954E4A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Серов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47E242D4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624440,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Серов,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</w:t>
            </w:r>
            <w:r w:rsidR="006A11C3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Кирова,2</w:t>
            </w:r>
          </w:p>
          <w:p w14:paraId="4E2AA5AB" w14:textId="77777777" w:rsidR="006A11C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(34385) 6-14-46 </w:t>
            </w:r>
          </w:p>
          <w:p w14:paraId="5522651D" w14:textId="77777777" w:rsidR="0033268F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39" w:tgtFrame="_blank" w:history="1">
              <w:r w:rsidR="006A11C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petrusenko.vladimir@bk.ru</w:t>
              </w:r>
            </w:hyperlink>
          </w:p>
          <w:p w14:paraId="238DFB21" w14:textId="77777777" w:rsidR="005F46F4" w:rsidRPr="00F41B03" w:rsidRDefault="005F46F4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</w:p>
        </w:tc>
        <w:tc>
          <w:tcPr>
            <w:tcW w:w="3261" w:type="dxa"/>
          </w:tcPr>
          <w:p w14:paraId="18E7E28E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lastRenderedPageBreak/>
              <w:t xml:space="preserve">Петрусенко Владимир Алексеевич </w:t>
            </w:r>
          </w:p>
          <w:p w14:paraId="12EB1298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8-950-650-03-38</w:t>
            </w:r>
          </w:p>
          <w:p w14:paraId="5F34FCC0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27101201" w14:textId="77777777" w:rsidTr="00D60667">
        <w:tc>
          <w:tcPr>
            <w:tcW w:w="2411" w:type="dxa"/>
            <w:vMerge/>
          </w:tcPr>
          <w:p w14:paraId="0C92CE3A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6FE2D95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proofErr w:type="spellStart"/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р.п</w:t>
            </w:r>
            <w:proofErr w:type="spellEnd"/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. Сосьва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102794E8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624971,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proofErr w:type="spellStart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р.п</w:t>
            </w:r>
            <w:proofErr w:type="spellEnd"/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. Сосьва, ул.</w:t>
            </w:r>
            <w:r w:rsidR="006A11C3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Ленина,2-а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598851C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(34385)</w:t>
            </w:r>
            <w:r w:rsidR="006A11C3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="006A11C3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4-40-06,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14:paraId="5DB66D20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Сазонова Татьяна Дмитриевна  </w:t>
            </w:r>
          </w:p>
          <w:p w14:paraId="3A854E0D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8-953-046-98-87  </w:t>
            </w:r>
          </w:p>
        </w:tc>
      </w:tr>
      <w:tr w:rsidR="004C0672" w:rsidRPr="004C0672" w14:paraId="58F52FEC" w14:textId="77777777" w:rsidTr="00D60667">
        <w:tc>
          <w:tcPr>
            <w:tcW w:w="2411" w:type="dxa"/>
            <w:vMerge/>
          </w:tcPr>
          <w:p w14:paraId="2E8F7C91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1AA9619" w14:textId="77777777" w:rsidR="00DE5672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Сухой Лог</w:t>
            </w:r>
          </w:p>
          <w:p w14:paraId="184D2B9B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623800,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Сухой Лог, ул.Победы,2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  <w:t xml:space="preserve">      </w:t>
            </w:r>
          </w:p>
          <w:p w14:paraId="638E89B6" w14:textId="77777777" w:rsidR="006A11C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(34373) 4-34-38, 4-33-06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6E45F1FE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40" w:tgtFrame="_blank" w:history="1">
              <w:r w:rsidR="006A11C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kv@abelski.ru</w:t>
              </w:r>
            </w:hyperlink>
          </w:p>
        </w:tc>
        <w:tc>
          <w:tcPr>
            <w:tcW w:w="3261" w:type="dxa"/>
          </w:tcPr>
          <w:p w14:paraId="0C61862D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Груднова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Наталья Владимировна </w:t>
            </w:r>
          </w:p>
          <w:p w14:paraId="14652B37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8-904-54-31-561</w:t>
            </w:r>
          </w:p>
          <w:p w14:paraId="08379FAC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381785D1" w14:textId="77777777" w:rsidTr="00D60667">
        <w:tc>
          <w:tcPr>
            <w:tcW w:w="2411" w:type="dxa"/>
            <w:vMerge/>
          </w:tcPr>
          <w:p w14:paraId="513C518A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2110F0D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г. Сысерть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  <w:t xml:space="preserve"> </w:t>
            </w:r>
          </w:p>
          <w:p w14:paraId="337B1920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6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24020,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г. Сысерть, ул.К.Маркса,86-а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ab/>
            </w:r>
          </w:p>
          <w:p w14:paraId="147FAB55" w14:textId="77777777" w:rsidR="006A11C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(34374) 6-02-94</w:t>
            </w:r>
            <w:r w:rsidR="00CC38E8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, </w:t>
            </w:r>
          </w:p>
          <w:p w14:paraId="00DC9308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41" w:tgtFrame="_blank" w:history="1">
              <w:r w:rsidR="006A11C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belousov42@list.ru</w:t>
              </w:r>
            </w:hyperlink>
          </w:p>
        </w:tc>
        <w:tc>
          <w:tcPr>
            <w:tcW w:w="3261" w:type="dxa"/>
          </w:tcPr>
          <w:p w14:paraId="29014165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Болдырева Тамара Александровна</w:t>
            </w:r>
          </w:p>
          <w:p w14:paraId="30368EF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8-922-2-02-48-71</w:t>
            </w:r>
          </w:p>
        </w:tc>
      </w:tr>
      <w:tr w:rsidR="004C0672" w:rsidRPr="004C0672" w14:paraId="48E1D6F0" w14:textId="77777777" w:rsidTr="00D60667">
        <w:tc>
          <w:tcPr>
            <w:tcW w:w="2411" w:type="dxa"/>
            <w:vMerge/>
          </w:tcPr>
          <w:p w14:paraId="79756A38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878CCD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г. Тавда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3D5766E4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623980,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 г. Тавда,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ул.Ленина,78-а</w:t>
            </w:r>
          </w:p>
          <w:p w14:paraId="5D130C4C" w14:textId="77777777" w:rsidR="0033268F" w:rsidRPr="00F41B03" w:rsidRDefault="0033268F" w:rsidP="00F41B03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(34360) 2-05-80</w:t>
            </w:r>
            <w:r w:rsidR="00F41B03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, 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</w:p>
        </w:tc>
        <w:tc>
          <w:tcPr>
            <w:tcW w:w="3261" w:type="dxa"/>
          </w:tcPr>
          <w:p w14:paraId="3ECBA6C9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Саляхов</w:t>
            </w:r>
            <w:proofErr w:type="spellEnd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Феликс </w:t>
            </w:r>
            <w:proofErr w:type="spellStart"/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Ризванович</w:t>
            </w:r>
            <w:proofErr w:type="spellEnd"/>
          </w:p>
          <w:p w14:paraId="25CA4B6E" w14:textId="77777777" w:rsidR="0033268F" w:rsidRPr="004C0672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4C0672">
              <w:rPr>
                <w:rFonts w:ascii="Courier New" w:hAnsi="Courier New" w:cs="Courier New"/>
                <w:i w:val="0"/>
                <w:szCs w:val="20"/>
                <w:u w:val="none"/>
              </w:rPr>
              <w:t>8-922-611-29-90</w:t>
            </w:r>
          </w:p>
          <w:p w14:paraId="5CBC8FB4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0672" w:rsidRPr="004C0672" w14:paraId="0BB96486" w14:textId="77777777" w:rsidTr="00D60667">
        <w:tc>
          <w:tcPr>
            <w:tcW w:w="2411" w:type="dxa"/>
            <w:vMerge/>
          </w:tcPr>
          <w:p w14:paraId="1AFF9A45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ACDFDD1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Талица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</w:r>
          </w:p>
          <w:p w14:paraId="2B8F0FF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623640,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Талица,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ул.Луначарского,10</w:t>
            </w:r>
          </w:p>
          <w:p w14:paraId="2A647D27" w14:textId="77777777" w:rsidR="00F41B03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>телефон: (34371) 2-16-79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</w:t>
            </w:r>
          </w:p>
          <w:p w14:paraId="6C2215C2" w14:textId="77777777" w:rsidR="0033268F" w:rsidRPr="00F41B03" w:rsidRDefault="00CC38E8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e-</w:t>
            </w:r>
            <w:proofErr w:type="spellStart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42" w:tgtFrame="_blank" w:history="1">
              <w:r w:rsidR="00F41B0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vavilon_tal@mail.ru</w:t>
              </w:r>
            </w:hyperlink>
          </w:p>
        </w:tc>
        <w:tc>
          <w:tcPr>
            <w:tcW w:w="3261" w:type="dxa"/>
          </w:tcPr>
          <w:p w14:paraId="72A9B673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Фадеева Елена Ивановна</w:t>
            </w:r>
          </w:p>
          <w:p w14:paraId="73C94718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>8-912-214-40-12</w:t>
            </w:r>
          </w:p>
        </w:tc>
      </w:tr>
      <w:tr w:rsidR="004C0672" w:rsidRPr="004C0672" w14:paraId="1B8D5B75" w14:textId="77777777" w:rsidTr="00D60667">
        <w:tc>
          <w:tcPr>
            <w:tcW w:w="2411" w:type="dxa"/>
            <w:vMerge/>
          </w:tcPr>
          <w:p w14:paraId="62522572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4736C2C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Адвокатская контора</w:t>
            </w:r>
            <w:r w:rsidR="00D71067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 xml:space="preserve"> № 1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 xml:space="preserve"> г. Туринск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ab/>
              <w:t xml:space="preserve">    </w:t>
            </w:r>
          </w:p>
          <w:p w14:paraId="5B097AB9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адрес: 623900,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Свердловская область,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  <w:t>г. Туринск,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ул.</w:t>
            </w:r>
            <w:r w:rsidR="00F41B03"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 </w:t>
            </w: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Спорта 29-б </w:t>
            </w:r>
          </w:p>
          <w:p w14:paraId="15B5E187" w14:textId="77777777" w:rsidR="0033268F" w:rsidRPr="00F41B03" w:rsidRDefault="0033268F" w:rsidP="00A62868">
            <w:pPr>
              <w:pStyle w:val="a9"/>
              <w:contextualSpacing/>
              <w:jc w:val="left"/>
              <w:rPr>
                <w:rFonts w:ascii="Courier New" w:hAnsi="Courier New" w:cs="Courier New"/>
                <w:bCs/>
                <w:i w:val="0"/>
                <w:iCs w:val="0"/>
                <w:szCs w:val="20"/>
                <w:u w:val="none"/>
              </w:rPr>
            </w:pPr>
            <w:r w:rsidRPr="00F41B03">
              <w:rPr>
                <w:rFonts w:ascii="Courier New" w:hAnsi="Courier New" w:cs="Courier New"/>
                <w:i w:val="0"/>
                <w:iCs w:val="0"/>
                <w:szCs w:val="20"/>
                <w:u w:val="none"/>
              </w:rPr>
              <w:t xml:space="preserve">телефон: (34349) 2-22-79, 2-29-75, 2-35-70, </w:t>
            </w:r>
            <w:r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2-17-37</w:t>
            </w:r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, e-</w:t>
            </w:r>
            <w:proofErr w:type="spellStart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mail</w:t>
            </w:r>
            <w:proofErr w:type="spellEnd"/>
            <w:r w:rsidR="00CC38E8" w:rsidRPr="00F41B03">
              <w:rPr>
                <w:rFonts w:ascii="Courier New" w:hAnsi="Courier New" w:cs="Courier New"/>
                <w:i w:val="0"/>
                <w:szCs w:val="20"/>
                <w:u w:val="none"/>
              </w:rPr>
              <w:t>: </w:t>
            </w:r>
            <w:hyperlink r:id="rId43" w:tgtFrame="_blank" w:history="1">
              <w:r w:rsidR="00F41B03" w:rsidRPr="00F41B03">
                <w:rPr>
                  <w:rStyle w:val="a8"/>
                  <w:rFonts w:ascii="Courier New" w:hAnsi="Courier New" w:cs="Courier New"/>
                  <w:i w:val="0"/>
                  <w:color w:val="auto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ur_sv@bk.ru</w:t>
              </w:r>
            </w:hyperlink>
            <w:r w:rsidR="00F41B03" w:rsidRPr="00F41B03">
              <w:rPr>
                <w:rFonts w:ascii="Courier New" w:hAnsi="Courier New" w:cs="Courier New"/>
                <w:i w:val="0"/>
                <w:szCs w:val="20"/>
                <w:u w:val="none"/>
                <w:shd w:val="clear" w:color="auto" w:fill="FFFFFF"/>
              </w:rPr>
              <w:t>  </w:t>
            </w:r>
          </w:p>
        </w:tc>
        <w:tc>
          <w:tcPr>
            <w:tcW w:w="3261" w:type="dxa"/>
          </w:tcPr>
          <w:p w14:paraId="7D99B51B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Гладкова Елена Васильевна  </w:t>
            </w:r>
          </w:p>
          <w:p w14:paraId="0CC5CE70" w14:textId="77777777" w:rsidR="0033268F" w:rsidRPr="004C0672" w:rsidRDefault="0033268F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C0672">
              <w:rPr>
                <w:rFonts w:ascii="Courier New" w:hAnsi="Courier New" w:cs="Courier New"/>
                <w:sz w:val="20"/>
                <w:szCs w:val="20"/>
              </w:rPr>
              <w:t xml:space="preserve">8-912-656-05-17  </w:t>
            </w:r>
          </w:p>
        </w:tc>
      </w:tr>
      <w:tr w:rsidR="004C0672" w:rsidRPr="004C0672" w14:paraId="6019EAFD" w14:textId="77777777" w:rsidTr="00D60667">
        <w:tc>
          <w:tcPr>
            <w:tcW w:w="2411" w:type="dxa"/>
            <w:vMerge/>
          </w:tcPr>
          <w:p w14:paraId="18FA56E5" w14:textId="77777777" w:rsidR="0033268F" w:rsidRPr="004C0672" w:rsidRDefault="0033268F" w:rsidP="00A62868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6E45C4B" w14:textId="77777777" w:rsidR="00F41B03" w:rsidRPr="00F41B03" w:rsidRDefault="0033268F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Президиум Свердловской областной коллегии адвокатов</w:t>
            </w:r>
            <w:r w:rsidR="00F41B03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="00F41B03" w:rsidRPr="00F41B03">
              <w:rPr>
                <w:rFonts w:ascii="Courier New" w:hAnsi="Courier New" w:cs="Courier New"/>
                <w:sz w:val="20"/>
                <w:szCs w:val="20"/>
              </w:rPr>
              <w:t xml:space="preserve">праве распределять заявки любых органов дознания, органов предварительного следствия или судов </w:t>
            </w:r>
            <w:r w:rsidR="00F41B03" w:rsidRPr="00F41B03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14:paraId="11B57F91" w14:textId="77777777" w:rsidR="00F41B03" w:rsidRPr="00F41B03" w:rsidRDefault="0033268F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Почтовый адрес: 620075, г. Екатеринбург, ул. Тургенева, 28;</w:t>
            </w:r>
            <w:r w:rsidR="00F41B03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7AEB9ABD" w14:textId="77777777" w:rsidR="0033268F" w:rsidRPr="00F41B03" w:rsidRDefault="00F41B03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 w:rsidRPr="004E487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41B03"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4E4879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F41B03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soka-presidium@mail.ru</w:t>
            </w:r>
            <w:r w:rsidR="0033268F" w:rsidRPr="00F41B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B9C4649" w14:textId="77777777" w:rsidR="0033268F" w:rsidRPr="00F41B03" w:rsidRDefault="0033268F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Председатель Президиума – 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14:paraId="754141A6" w14:textId="77777777" w:rsidR="0033268F" w:rsidRPr="00F41B03" w:rsidRDefault="0033268F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8(343)371-53-34,</w:t>
            </w:r>
          </w:p>
          <w:p w14:paraId="6380630E" w14:textId="77777777" w:rsidR="0033268F" w:rsidRPr="00F41B03" w:rsidRDefault="0033268F" w:rsidP="00A62868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Председателя Президиума – Федоров Игорь Николаевич, </w:t>
            </w:r>
          </w:p>
          <w:p w14:paraId="4F6503B3" w14:textId="77777777" w:rsidR="0033268F" w:rsidRPr="00F41B03" w:rsidRDefault="0033268F" w:rsidP="005B6D3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>телефон: 8(343)371-12-11.</w:t>
            </w:r>
          </w:p>
        </w:tc>
        <w:tc>
          <w:tcPr>
            <w:tcW w:w="3261" w:type="dxa"/>
          </w:tcPr>
          <w:p w14:paraId="714BCE47" w14:textId="77777777" w:rsidR="0033268F" w:rsidRDefault="00E47E71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F41B03">
              <w:rPr>
                <w:rFonts w:ascii="Courier New" w:hAnsi="Courier New" w:cs="Courier New"/>
                <w:sz w:val="20"/>
                <w:szCs w:val="20"/>
              </w:rPr>
              <w:t xml:space="preserve">Михайлович Игорь </w:t>
            </w:r>
            <w:proofErr w:type="spellStart"/>
            <w:r w:rsidRPr="00F41B03">
              <w:rPr>
                <w:rFonts w:ascii="Courier New" w:hAnsi="Courier New" w:cs="Courier New"/>
                <w:sz w:val="20"/>
                <w:szCs w:val="20"/>
              </w:rPr>
              <w:t>Властимирович</w:t>
            </w:r>
            <w:proofErr w:type="spellEnd"/>
          </w:p>
          <w:p w14:paraId="04357B59" w14:textId="77777777" w:rsidR="00FB55C0" w:rsidRDefault="00FB55C0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01822">
              <w:rPr>
                <w:rFonts w:ascii="Courier New" w:hAnsi="Courier New" w:cs="Courier New"/>
                <w:bCs/>
                <w:color w:val="666666"/>
                <w:sz w:val="20"/>
                <w:szCs w:val="20"/>
                <w:shd w:val="clear" w:color="auto" w:fill="FFFFFF"/>
              </w:rPr>
              <w:t>8-912-242-7572</w:t>
            </w:r>
          </w:p>
          <w:p w14:paraId="12C9BB0F" w14:textId="77777777" w:rsidR="00E47E71" w:rsidRPr="004C0672" w:rsidRDefault="00E47E71" w:rsidP="00A6286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D58E31F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b/>
        </w:rPr>
      </w:pPr>
    </w:p>
    <w:p w14:paraId="360DF5BA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b/>
        </w:rPr>
      </w:pPr>
      <w:r w:rsidRPr="004C0672">
        <w:rPr>
          <w:rFonts w:ascii="Courier New" w:hAnsi="Courier New" w:cs="Courier New"/>
          <w:b/>
        </w:rPr>
        <w:t>Примечания к Приложению № 3:</w:t>
      </w:r>
    </w:p>
    <w:p w14:paraId="5098B5C3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1</w:t>
      </w:r>
      <w:r w:rsidRPr="004C0672">
        <w:rPr>
          <w:rFonts w:ascii="Courier New" w:hAnsi="Courier New" w:cs="Courier New"/>
          <w:sz w:val="20"/>
          <w:szCs w:val="20"/>
        </w:rPr>
        <w:t xml:space="preserve"> – за исключением судов, закреплённых настоящими </w:t>
      </w:r>
      <w:r w:rsidR="005971D7"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14:paraId="0D81E7D7" w14:textId="77777777" w:rsidR="003F533C" w:rsidRPr="004C0672" w:rsidRDefault="003F533C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2</w:t>
      </w:r>
      <w:r w:rsidRPr="004C0672">
        <w:rPr>
          <w:rFonts w:ascii="Courier New" w:hAnsi="Courier New" w:cs="Courier New"/>
          <w:sz w:val="20"/>
          <w:szCs w:val="20"/>
        </w:rPr>
        <w:t xml:space="preserve"> - за исключением органов дознания и органов предварительного следствия, закреплённых настоящими </w:t>
      </w:r>
      <w:r w:rsidR="005971D7">
        <w:rPr>
          <w:rFonts w:ascii="Courier New" w:hAnsi="Courier New" w:cs="Courier New"/>
          <w:sz w:val="20"/>
          <w:szCs w:val="20"/>
        </w:rPr>
        <w:t>П</w:t>
      </w:r>
      <w:r w:rsidRPr="004C0672">
        <w:rPr>
          <w:rFonts w:ascii="Courier New" w:hAnsi="Courier New" w:cs="Courier New"/>
          <w:sz w:val="20"/>
          <w:szCs w:val="20"/>
        </w:rPr>
        <w:t>равилами за другими адвокатскими конторами СОКА.</w:t>
      </w:r>
    </w:p>
    <w:p w14:paraId="4BA7C918" w14:textId="77777777" w:rsidR="00D15FE3" w:rsidRDefault="00D15FE3" w:rsidP="00D15FE3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4C0672">
        <w:rPr>
          <w:rFonts w:ascii="Courier New" w:hAnsi="Courier New" w:cs="Courier New"/>
          <w:b/>
          <w:sz w:val="20"/>
          <w:szCs w:val="20"/>
        </w:rPr>
        <w:t>3</w:t>
      </w:r>
      <w:r w:rsidRPr="004C0672">
        <w:rPr>
          <w:rFonts w:ascii="Courier New" w:hAnsi="Courier New" w:cs="Courier New"/>
          <w:sz w:val="20"/>
          <w:szCs w:val="20"/>
        </w:rPr>
        <w:t xml:space="preserve"> - Председатель Президиума и его первый заместитель вправе распределять заявки органов дознания</w:t>
      </w:r>
      <w:r>
        <w:rPr>
          <w:rFonts w:ascii="Courier New" w:hAnsi="Courier New" w:cs="Courier New"/>
          <w:sz w:val="20"/>
          <w:szCs w:val="20"/>
        </w:rPr>
        <w:t>,</w:t>
      </w:r>
      <w:r w:rsidRPr="004C0672">
        <w:rPr>
          <w:rFonts w:ascii="Courier New" w:hAnsi="Courier New" w:cs="Courier New"/>
          <w:sz w:val="20"/>
          <w:szCs w:val="20"/>
        </w:rPr>
        <w:t xml:space="preserve"> органов предварительного следствия и судов по назначению адвокатов в</w:t>
      </w:r>
      <w:r>
        <w:rPr>
          <w:rFonts w:ascii="Courier New" w:hAnsi="Courier New" w:cs="Courier New"/>
          <w:sz w:val="20"/>
          <w:szCs w:val="20"/>
        </w:rPr>
        <w:t xml:space="preserve"> следующих</w:t>
      </w:r>
      <w:r w:rsidRPr="004C0672">
        <w:rPr>
          <w:rFonts w:ascii="Courier New" w:hAnsi="Courier New" w:cs="Courier New"/>
          <w:sz w:val="20"/>
          <w:szCs w:val="20"/>
        </w:rPr>
        <w:t xml:space="preserve"> случа</w:t>
      </w:r>
      <w:r>
        <w:rPr>
          <w:rFonts w:ascii="Courier New" w:hAnsi="Courier New" w:cs="Courier New"/>
          <w:sz w:val="20"/>
          <w:szCs w:val="20"/>
        </w:rPr>
        <w:t>ях:</w:t>
      </w:r>
      <w:r w:rsidRPr="004C0672">
        <w:rPr>
          <w:rFonts w:ascii="Courier New" w:hAnsi="Courier New" w:cs="Courier New"/>
          <w:sz w:val="20"/>
          <w:szCs w:val="20"/>
        </w:rPr>
        <w:t xml:space="preserve"> </w:t>
      </w:r>
    </w:p>
    <w:p w14:paraId="7EDA7B13" w14:textId="77777777" w:rsidR="00D15FE3" w:rsidRDefault="00D15FE3" w:rsidP="00D15FE3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Pr="004C0672">
        <w:rPr>
          <w:rFonts w:ascii="Courier New" w:hAnsi="Courier New" w:cs="Courier New"/>
          <w:sz w:val="20"/>
          <w:szCs w:val="20"/>
        </w:rPr>
        <w:t>невозможности осуществления этой функции заведующим-координатором</w:t>
      </w:r>
      <w:r>
        <w:rPr>
          <w:rFonts w:ascii="Courier New" w:hAnsi="Courier New" w:cs="Courier New"/>
          <w:sz w:val="20"/>
          <w:szCs w:val="20"/>
        </w:rPr>
        <w:t xml:space="preserve">; </w:t>
      </w:r>
    </w:p>
    <w:p w14:paraId="1EB0948C" w14:textId="77777777" w:rsidR="00D15FE3" w:rsidRDefault="00D15FE3" w:rsidP="00D15FE3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спорной ситуации; </w:t>
      </w:r>
    </w:p>
    <w:p w14:paraId="773F7016" w14:textId="77777777" w:rsidR="00D15FE3" w:rsidRDefault="00D15FE3" w:rsidP="00D15FE3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отсутствия </w:t>
      </w:r>
      <w:r w:rsidRPr="004C0672">
        <w:rPr>
          <w:rFonts w:ascii="Courier New" w:hAnsi="Courier New" w:cs="Courier New"/>
          <w:sz w:val="20"/>
          <w:szCs w:val="20"/>
        </w:rPr>
        <w:t>заведующ</w:t>
      </w:r>
      <w:r>
        <w:rPr>
          <w:rFonts w:ascii="Courier New" w:hAnsi="Courier New" w:cs="Courier New"/>
          <w:sz w:val="20"/>
          <w:szCs w:val="20"/>
        </w:rPr>
        <w:t>его</w:t>
      </w:r>
      <w:r w:rsidRPr="004C0672">
        <w:rPr>
          <w:rFonts w:ascii="Courier New" w:hAnsi="Courier New" w:cs="Courier New"/>
          <w:sz w:val="20"/>
          <w:szCs w:val="20"/>
        </w:rPr>
        <w:t>-координатор</w:t>
      </w:r>
      <w:r>
        <w:rPr>
          <w:rFonts w:ascii="Courier New" w:hAnsi="Courier New" w:cs="Courier New"/>
          <w:sz w:val="20"/>
          <w:szCs w:val="20"/>
        </w:rPr>
        <w:t xml:space="preserve">а; </w:t>
      </w:r>
    </w:p>
    <w:p w14:paraId="57BBE2CB" w14:textId="77777777" w:rsidR="00D15FE3" w:rsidRPr="004C0672" w:rsidRDefault="00D15FE3" w:rsidP="00D15FE3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недостаточного количества адвокатов в данном судебном районе</w:t>
      </w:r>
      <w:r w:rsidRPr="004C0672">
        <w:rPr>
          <w:rFonts w:ascii="Courier New" w:hAnsi="Courier New" w:cs="Courier New"/>
          <w:sz w:val="20"/>
          <w:szCs w:val="20"/>
        </w:rPr>
        <w:t xml:space="preserve">. </w:t>
      </w:r>
    </w:p>
    <w:p w14:paraId="5DF867AD" w14:textId="77777777" w:rsidR="004D13F6" w:rsidRPr="004C0672" w:rsidRDefault="004D13F6" w:rsidP="00A62868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1DAE4133" w14:textId="77777777" w:rsidR="003F533C" w:rsidRPr="004C0672" w:rsidRDefault="003F533C" w:rsidP="00A62868">
      <w:pPr>
        <w:contextualSpacing/>
      </w:pPr>
    </w:p>
    <w:sectPr w:rsidR="003F533C" w:rsidRPr="004C0672" w:rsidSect="00026BFC">
      <w:footerReference w:type="default" r:id="rId4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90A1" w14:textId="77777777" w:rsidR="00613C05" w:rsidRDefault="00613C05" w:rsidP="00F46E10">
      <w:r>
        <w:separator/>
      </w:r>
    </w:p>
  </w:endnote>
  <w:endnote w:type="continuationSeparator" w:id="0">
    <w:p w14:paraId="70A5EAF2" w14:textId="77777777" w:rsidR="00613C05" w:rsidRDefault="00613C05" w:rsidP="00F4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B0ED" w14:textId="77777777" w:rsidR="003C4C7A" w:rsidRDefault="003C4C7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60597473" w14:textId="77777777" w:rsidR="003C4C7A" w:rsidRDefault="003C4C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4A6F" w14:textId="77777777" w:rsidR="00613C05" w:rsidRDefault="00613C05" w:rsidP="00F46E10">
      <w:r>
        <w:separator/>
      </w:r>
    </w:p>
  </w:footnote>
  <w:footnote w:type="continuationSeparator" w:id="0">
    <w:p w14:paraId="48A08FA9" w14:textId="77777777" w:rsidR="00613C05" w:rsidRDefault="00613C05" w:rsidP="00F4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0F"/>
    <w:rsid w:val="00011C52"/>
    <w:rsid w:val="00017415"/>
    <w:rsid w:val="00020288"/>
    <w:rsid w:val="00020DB6"/>
    <w:rsid w:val="00026BFC"/>
    <w:rsid w:val="000434EE"/>
    <w:rsid w:val="0004469B"/>
    <w:rsid w:val="00053971"/>
    <w:rsid w:val="00060BF8"/>
    <w:rsid w:val="000635F7"/>
    <w:rsid w:val="00065DCC"/>
    <w:rsid w:val="00094965"/>
    <w:rsid w:val="000B4FEE"/>
    <w:rsid w:val="000C2C7E"/>
    <w:rsid w:val="000C4D0F"/>
    <w:rsid w:val="000D5358"/>
    <w:rsid w:val="000E5DC9"/>
    <w:rsid w:val="000F52E0"/>
    <w:rsid w:val="000F5F62"/>
    <w:rsid w:val="000F66BF"/>
    <w:rsid w:val="00103D5E"/>
    <w:rsid w:val="0012360F"/>
    <w:rsid w:val="0012395C"/>
    <w:rsid w:val="00127A90"/>
    <w:rsid w:val="00130FEF"/>
    <w:rsid w:val="00134950"/>
    <w:rsid w:val="00140B93"/>
    <w:rsid w:val="00147389"/>
    <w:rsid w:val="0015141B"/>
    <w:rsid w:val="001523F2"/>
    <w:rsid w:val="001555F2"/>
    <w:rsid w:val="00156589"/>
    <w:rsid w:val="001606DA"/>
    <w:rsid w:val="00162B51"/>
    <w:rsid w:val="00162E47"/>
    <w:rsid w:val="00173406"/>
    <w:rsid w:val="00182170"/>
    <w:rsid w:val="0018429D"/>
    <w:rsid w:val="001865AE"/>
    <w:rsid w:val="001A4705"/>
    <w:rsid w:val="001B1F79"/>
    <w:rsid w:val="001B240E"/>
    <w:rsid w:val="001B73DD"/>
    <w:rsid w:val="001D2F4A"/>
    <w:rsid w:val="001E5A3F"/>
    <w:rsid w:val="001F3DCE"/>
    <w:rsid w:val="00223A1C"/>
    <w:rsid w:val="00243174"/>
    <w:rsid w:val="00251FF1"/>
    <w:rsid w:val="002706FB"/>
    <w:rsid w:val="002717E1"/>
    <w:rsid w:val="00275973"/>
    <w:rsid w:val="00276043"/>
    <w:rsid w:val="00284BE0"/>
    <w:rsid w:val="0028580F"/>
    <w:rsid w:val="00286EEB"/>
    <w:rsid w:val="002A71AB"/>
    <w:rsid w:val="002B2479"/>
    <w:rsid w:val="002C1769"/>
    <w:rsid w:val="002E6343"/>
    <w:rsid w:val="002F0816"/>
    <w:rsid w:val="0030229A"/>
    <w:rsid w:val="00315FCE"/>
    <w:rsid w:val="0033268F"/>
    <w:rsid w:val="00333AB2"/>
    <w:rsid w:val="00354EF4"/>
    <w:rsid w:val="003554D0"/>
    <w:rsid w:val="00355D04"/>
    <w:rsid w:val="0038029D"/>
    <w:rsid w:val="0038178D"/>
    <w:rsid w:val="00391F21"/>
    <w:rsid w:val="00397662"/>
    <w:rsid w:val="003A25EC"/>
    <w:rsid w:val="003A343F"/>
    <w:rsid w:val="003A53B9"/>
    <w:rsid w:val="003B184C"/>
    <w:rsid w:val="003B4641"/>
    <w:rsid w:val="003B7375"/>
    <w:rsid w:val="003C4C7A"/>
    <w:rsid w:val="003D3169"/>
    <w:rsid w:val="003F533C"/>
    <w:rsid w:val="00401822"/>
    <w:rsid w:val="00407EE8"/>
    <w:rsid w:val="004177B7"/>
    <w:rsid w:val="00422AAC"/>
    <w:rsid w:val="00424CB1"/>
    <w:rsid w:val="004253E4"/>
    <w:rsid w:val="00431797"/>
    <w:rsid w:val="004335C6"/>
    <w:rsid w:val="00444768"/>
    <w:rsid w:val="00451971"/>
    <w:rsid w:val="00470904"/>
    <w:rsid w:val="0048146D"/>
    <w:rsid w:val="004819EE"/>
    <w:rsid w:val="00485216"/>
    <w:rsid w:val="00490E2C"/>
    <w:rsid w:val="004969C8"/>
    <w:rsid w:val="004A19A8"/>
    <w:rsid w:val="004A19AB"/>
    <w:rsid w:val="004A3C7B"/>
    <w:rsid w:val="004A6B18"/>
    <w:rsid w:val="004C0672"/>
    <w:rsid w:val="004C0805"/>
    <w:rsid w:val="004C28F5"/>
    <w:rsid w:val="004C2C49"/>
    <w:rsid w:val="004D13F6"/>
    <w:rsid w:val="004D15A2"/>
    <w:rsid w:val="004E1461"/>
    <w:rsid w:val="004E4879"/>
    <w:rsid w:val="0050558A"/>
    <w:rsid w:val="00507948"/>
    <w:rsid w:val="005236D0"/>
    <w:rsid w:val="005427DB"/>
    <w:rsid w:val="00542F70"/>
    <w:rsid w:val="00544CA8"/>
    <w:rsid w:val="00560AA0"/>
    <w:rsid w:val="005616CB"/>
    <w:rsid w:val="00564756"/>
    <w:rsid w:val="005659D3"/>
    <w:rsid w:val="0058733E"/>
    <w:rsid w:val="005971D7"/>
    <w:rsid w:val="005B6D33"/>
    <w:rsid w:val="005C04C2"/>
    <w:rsid w:val="005C398A"/>
    <w:rsid w:val="005D0878"/>
    <w:rsid w:val="005E01B5"/>
    <w:rsid w:val="005E43EA"/>
    <w:rsid w:val="005F46F4"/>
    <w:rsid w:val="00603A24"/>
    <w:rsid w:val="00606178"/>
    <w:rsid w:val="00607E86"/>
    <w:rsid w:val="006100A0"/>
    <w:rsid w:val="00613A29"/>
    <w:rsid w:val="00613B24"/>
    <w:rsid w:val="00613C05"/>
    <w:rsid w:val="0062183D"/>
    <w:rsid w:val="00635B59"/>
    <w:rsid w:val="00647984"/>
    <w:rsid w:val="0067207C"/>
    <w:rsid w:val="00692A58"/>
    <w:rsid w:val="0069379D"/>
    <w:rsid w:val="00697760"/>
    <w:rsid w:val="006A11C3"/>
    <w:rsid w:val="006A2906"/>
    <w:rsid w:val="006A3D99"/>
    <w:rsid w:val="006A7A48"/>
    <w:rsid w:val="006C6CBF"/>
    <w:rsid w:val="006C6E99"/>
    <w:rsid w:val="006D7797"/>
    <w:rsid w:val="006E4AAF"/>
    <w:rsid w:val="006E7843"/>
    <w:rsid w:val="00725000"/>
    <w:rsid w:val="00725B53"/>
    <w:rsid w:val="00725E86"/>
    <w:rsid w:val="007365E8"/>
    <w:rsid w:val="007462FE"/>
    <w:rsid w:val="00757B1E"/>
    <w:rsid w:val="0076754C"/>
    <w:rsid w:val="00775D3F"/>
    <w:rsid w:val="00792380"/>
    <w:rsid w:val="00795E17"/>
    <w:rsid w:val="007A1E14"/>
    <w:rsid w:val="007A5E82"/>
    <w:rsid w:val="007A699B"/>
    <w:rsid w:val="007C1954"/>
    <w:rsid w:val="007D083B"/>
    <w:rsid w:val="007D2432"/>
    <w:rsid w:val="007E012B"/>
    <w:rsid w:val="007E7201"/>
    <w:rsid w:val="007F6F85"/>
    <w:rsid w:val="00806C15"/>
    <w:rsid w:val="00812175"/>
    <w:rsid w:val="0081681A"/>
    <w:rsid w:val="008172CA"/>
    <w:rsid w:val="0082164C"/>
    <w:rsid w:val="00827340"/>
    <w:rsid w:val="00831A23"/>
    <w:rsid w:val="00837176"/>
    <w:rsid w:val="00843465"/>
    <w:rsid w:val="0084355B"/>
    <w:rsid w:val="00845058"/>
    <w:rsid w:val="008525B6"/>
    <w:rsid w:val="00853672"/>
    <w:rsid w:val="008564E2"/>
    <w:rsid w:val="008574BF"/>
    <w:rsid w:val="0087650B"/>
    <w:rsid w:val="008869B4"/>
    <w:rsid w:val="00886E6C"/>
    <w:rsid w:val="008876DE"/>
    <w:rsid w:val="00894259"/>
    <w:rsid w:val="0089655F"/>
    <w:rsid w:val="008C4625"/>
    <w:rsid w:val="008D237E"/>
    <w:rsid w:val="008D316E"/>
    <w:rsid w:val="008D4DBB"/>
    <w:rsid w:val="008F1338"/>
    <w:rsid w:val="00901739"/>
    <w:rsid w:val="00902D17"/>
    <w:rsid w:val="009465EA"/>
    <w:rsid w:val="00954E4A"/>
    <w:rsid w:val="009576C4"/>
    <w:rsid w:val="00960FED"/>
    <w:rsid w:val="009812A6"/>
    <w:rsid w:val="0098143B"/>
    <w:rsid w:val="00985BEB"/>
    <w:rsid w:val="00996F25"/>
    <w:rsid w:val="00997C5A"/>
    <w:rsid w:val="009A0878"/>
    <w:rsid w:val="009A6B7E"/>
    <w:rsid w:val="009B37FB"/>
    <w:rsid w:val="009B49D7"/>
    <w:rsid w:val="009B5739"/>
    <w:rsid w:val="009C26BD"/>
    <w:rsid w:val="009C50A6"/>
    <w:rsid w:val="009F081A"/>
    <w:rsid w:val="009F528C"/>
    <w:rsid w:val="009F7089"/>
    <w:rsid w:val="00A25B55"/>
    <w:rsid w:val="00A26CC5"/>
    <w:rsid w:val="00A5160D"/>
    <w:rsid w:val="00A62868"/>
    <w:rsid w:val="00A66ED2"/>
    <w:rsid w:val="00A75893"/>
    <w:rsid w:val="00A85E8C"/>
    <w:rsid w:val="00A91B89"/>
    <w:rsid w:val="00A9606D"/>
    <w:rsid w:val="00A979B5"/>
    <w:rsid w:val="00AA08B2"/>
    <w:rsid w:val="00AC0D31"/>
    <w:rsid w:val="00AC2A31"/>
    <w:rsid w:val="00AC4304"/>
    <w:rsid w:val="00AD08F2"/>
    <w:rsid w:val="00AD215C"/>
    <w:rsid w:val="00AD33B2"/>
    <w:rsid w:val="00AD4CC9"/>
    <w:rsid w:val="00AE364B"/>
    <w:rsid w:val="00B003DC"/>
    <w:rsid w:val="00B0639A"/>
    <w:rsid w:val="00B14EFD"/>
    <w:rsid w:val="00B30828"/>
    <w:rsid w:val="00B404AE"/>
    <w:rsid w:val="00B41141"/>
    <w:rsid w:val="00B4432F"/>
    <w:rsid w:val="00B552EC"/>
    <w:rsid w:val="00B56D50"/>
    <w:rsid w:val="00B576A3"/>
    <w:rsid w:val="00B644EF"/>
    <w:rsid w:val="00B76E72"/>
    <w:rsid w:val="00B90F64"/>
    <w:rsid w:val="00BA2020"/>
    <w:rsid w:val="00BA4D66"/>
    <w:rsid w:val="00BA5D1B"/>
    <w:rsid w:val="00BB24EC"/>
    <w:rsid w:val="00BB5D45"/>
    <w:rsid w:val="00BD446E"/>
    <w:rsid w:val="00BD6E0A"/>
    <w:rsid w:val="00BD74B1"/>
    <w:rsid w:val="00BE3BF7"/>
    <w:rsid w:val="00C01064"/>
    <w:rsid w:val="00C01E29"/>
    <w:rsid w:val="00C114FA"/>
    <w:rsid w:val="00C17D32"/>
    <w:rsid w:val="00C205AB"/>
    <w:rsid w:val="00C332F3"/>
    <w:rsid w:val="00C47851"/>
    <w:rsid w:val="00C5032D"/>
    <w:rsid w:val="00C63396"/>
    <w:rsid w:val="00C72BA9"/>
    <w:rsid w:val="00C81C66"/>
    <w:rsid w:val="00CC38E8"/>
    <w:rsid w:val="00CC3C5E"/>
    <w:rsid w:val="00CD4D62"/>
    <w:rsid w:val="00CD6D7D"/>
    <w:rsid w:val="00CE0093"/>
    <w:rsid w:val="00CE2166"/>
    <w:rsid w:val="00CE3093"/>
    <w:rsid w:val="00CF4466"/>
    <w:rsid w:val="00CF4EA2"/>
    <w:rsid w:val="00CF55B5"/>
    <w:rsid w:val="00D00BCF"/>
    <w:rsid w:val="00D0785B"/>
    <w:rsid w:val="00D15FE3"/>
    <w:rsid w:val="00D26DED"/>
    <w:rsid w:val="00D314C6"/>
    <w:rsid w:val="00D31CCF"/>
    <w:rsid w:val="00D35B2F"/>
    <w:rsid w:val="00D36BFA"/>
    <w:rsid w:val="00D43DF4"/>
    <w:rsid w:val="00D44213"/>
    <w:rsid w:val="00D51120"/>
    <w:rsid w:val="00D5741A"/>
    <w:rsid w:val="00D57CA4"/>
    <w:rsid w:val="00D60667"/>
    <w:rsid w:val="00D63182"/>
    <w:rsid w:val="00D64550"/>
    <w:rsid w:val="00D71067"/>
    <w:rsid w:val="00D9289D"/>
    <w:rsid w:val="00D93AF9"/>
    <w:rsid w:val="00DB475E"/>
    <w:rsid w:val="00DB687D"/>
    <w:rsid w:val="00DE5672"/>
    <w:rsid w:val="00DE584A"/>
    <w:rsid w:val="00DF18A2"/>
    <w:rsid w:val="00DF7050"/>
    <w:rsid w:val="00E22E0C"/>
    <w:rsid w:val="00E31DB2"/>
    <w:rsid w:val="00E32BC3"/>
    <w:rsid w:val="00E43769"/>
    <w:rsid w:val="00E442F7"/>
    <w:rsid w:val="00E4660C"/>
    <w:rsid w:val="00E47E71"/>
    <w:rsid w:val="00E60F5A"/>
    <w:rsid w:val="00E65A28"/>
    <w:rsid w:val="00E7248C"/>
    <w:rsid w:val="00E80F0F"/>
    <w:rsid w:val="00E86F95"/>
    <w:rsid w:val="00EA4DE7"/>
    <w:rsid w:val="00EA5E33"/>
    <w:rsid w:val="00ED4A6A"/>
    <w:rsid w:val="00ED4CB3"/>
    <w:rsid w:val="00EE7BFD"/>
    <w:rsid w:val="00F03243"/>
    <w:rsid w:val="00F12E3D"/>
    <w:rsid w:val="00F200F5"/>
    <w:rsid w:val="00F41B03"/>
    <w:rsid w:val="00F44C48"/>
    <w:rsid w:val="00F46E10"/>
    <w:rsid w:val="00F64644"/>
    <w:rsid w:val="00F74985"/>
    <w:rsid w:val="00F766E2"/>
    <w:rsid w:val="00F77D8E"/>
    <w:rsid w:val="00F8712B"/>
    <w:rsid w:val="00F93CA1"/>
    <w:rsid w:val="00F94D02"/>
    <w:rsid w:val="00FA0DCD"/>
    <w:rsid w:val="00FB1ADC"/>
    <w:rsid w:val="00FB3EA5"/>
    <w:rsid w:val="00FB55C0"/>
    <w:rsid w:val="00FC50F5"/>
    <w:rsid w:val="00FD06E1"/>
    <w:rsid w:val="00FD2314"/>
    <w:rsid w:val="00FD4D77"/>
    <w:rsid w:val="00FE3A4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53B81"/>
  <w15:docId w15:val="{133870AA-38C4-4DBB-AD98-FCDB2CF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4D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C4D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C4D0F"/>
    <w:pPr>
      <w:ind w:left="720"/>
      <w:contextualSpacing/>
    </w:pPr>
  </w:style>
  <w:style w:type="paragraph" w:styleId="a6">
    <w:name w:val="Normal (Web)"/>
    <w:basedOn w:val="a"/>
    <w:uiPriority w:val="99"/>
    <w:rsid w:val="000C4D0F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0C4D0F"/>
    <w:rPr>
      <w:rFonts w:cs="Times New Roman"/>
      <w:b/>
    </w:rPr>
  </w:style>
  <w:style w:type="character" w:styleId="a8">
    <w:name w:val="Hyperlink"/>
    <w:basedOn w:val="a0"/>
    <w:uiPriority w:val="99"/>
    <w:rsid w:val="004A19AB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2F0816"/>
    <w:pPr>
      <w:jc w:val="center"/>
    </w:pPr>
    <w:rPr>
      <w:rFonts w:ascii="Arial" w:hAnsi="Arial" w:cs="Arial"/>
      <w:i/>
      <w:iCs/>
      <w:sz w:val="20"/>
      <w:u w:val="single"/>
    </w:rPr>
  </w:style>
  <w:style w:type="character" w:customStyle="1" w:styleId="aa">
    <w:name w:val="Подзаголовок Знак"/>
    <w:basedOn w:val="a0"/>
    <w:link w:val="a9"/>
    <w:uiPriority w:val="99"/>
    <w:locked/>
    <w:rsid w:val="002F0816"/>
    <w:rPr>
      <w:rFonts w:ascii="Arial" w:hAnsi="Arial" w:cs="Arial"/>
      <w:i/>
      <w:i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rsid w:val="00065D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5DCC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rsid w:val="00E4660C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F46E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46E1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46E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46E1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vokatskaya_kontora_n1@mail.ru" TargetMode="External"/><Relationship Id="rId18" Type="http://schemas.openxmlformats.org/officeDocument/2006/relationships/hyperlink" Target="mailto:advokat.nokhrin@yandex.ru" TargetMode="External"/><Relationship Id="rId26" Type="http://schemas.openxmlformats.org/officeDocument/2006/relationships/hyperlink" Target="mailto:reprincevatatyana@mail.ru" TargetMode="External"/><Relationship Id="rId39" Type="http://schemas.openxmlformats.org/officeDocument/2006/relationships/hyperlink" Target="https://e.mail.ru/compose/?mailto=mailto%3apetrusenko.vladimir@bk.ru" TargetMode="External"/><Relationship Id="rId21" Type="http://schemas.openxmlformats.org/officeDocument/2006/relationships/hyperlink" Target="mailto:vpkontora@mail.ru" TargetMode="External"/><Relationship Id="rId34" Type="http://schemas.openxmlformats.org/officeDocument/2006/relationships/hyperlink" Target="mailto:dms_11@mail.ru" TargetMode="External"/><Relationship Id="rId42" Type="http://schemas.openxmlformats.org/officeDocument/2006/relationships/hyperlink" Target="http://vavilon_tal@mail.ru/" TargetMode="External"/><Relationship Id="rId7" Type="http://schemas.openxmlformats.org/officeDocument/2006/relationships/hyperlink" Target="consultantplus://offline/ref=25B973CFF23BED73976AD686791D3878401CD6F5549AF5DA7FF6AAFC6AAA0410450D3945E21F2D2C202EH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-asb@yandex.ru/" TargetMode="External"/><Relationship Id="rId29" Type="http://schemas.openxmlformats.org/officeDocument/2006/relationships/hyperlink" Target="http://nata_remizova@mail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v.kontora1.tagil@mail.ru" TargetMode="External"/><Relationship Id="rId24" Type="http://schemas.openxmlformats.org/officeDocument/2006/relationships/hyperlink" Target="http://khatani@yandex.ru/" TargetMode="External"/><Relationship Id="rId32" Type="http://schemas.openxmlformats.org/officeDocument/2006/relationships/hyperlink" Target="mailto:baxt73@yandex.ru" TargetMode="External"/><Relationship Id="rId37" Type="http://schemas.openxmlformats.org/officeDocument/2006/relationships/hyperlink" Target="mailto:nevolin1-123@bk.ru" TargetMode="External"/><Relationship Id="rId40" Type="http://schemas.openxmlformats.org/officeDocument/2006/relationships/hyperlink" Target="mailto:kv@abelski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lzamegan@mail.ru" TargetMode="External"/><Relationship Id="rId23" Type="http://schemas.openxmlformats.org/officeDocument/2006/relationships/hyperlink" Target="http://alsu05@rambler.ru/" TargetMode="External"/><Relationship Id="rId28" Type="http://schemas.openxmlformats.org/officeDocument/2006/relationships/hyperlink" Target="mailto:korukov2009@yandex.ru" TargetMode="External"/><Relationship Id="rId36" Type="http://schemas.openxmlformats.org/officeDocument/2006/relationships/hyperlink" Target="mailto:blagovest1954@gmail.com" TargetMode="External"/><Relationship Id="rId10" Type="http://schemas.openxmlformats.org/officeDocument/2006/relationships/hyperlink" Target="consultantplus://offline/ref=25B973CFF23BED73976AD686791D3878401CD6F5549AF5DA7FF6AAFC6AAA0410450D3945E21F2D2C202EH" TargetMode="External"/><Relationship Id="rId19" Type="http://schemas.openxmlformats.org/officeDocument/2006/relationships/hyperlink" Target="http://abramovaem@mail.ru/" TargetMode="External"/><Relationship Id="rId31" Type="http://schemas.openxmlformats.org/officeDocument/2006/relationships/hyperlink" Target="mailto:ivanrezanov@yandex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01FD2FE559DF5DA7FF6AAFC6A2A2AH" TargetMode="External"/><Relationship Id="rId14" Type="http://schemas.openxmlformats.org/officeDocument/2006/relationships/hyperlink" Target="mailto:anna-kanova@mail.ru" TargetMode="External"/><Relationship Id="rId22" Type="http://schemas.openxmlformats.org/officeDocument/2006/relationships/hyperlink" Target="mailto:moor_svetlana@mail.ru" TargetMode="External"/><Relationship Id="rId27" Type="http://schemas.openxmlformats.org/officeDocument/2006/relationships/hyperlink" Target="mailto:andreewa.ela2012@yandex.ru" TargetMode="External"/><Relationship Id="rId30" Type="http://schemas.openxmlformats.org/officeDocument/2006/relationships/hyperlink" Target="mailto:o.gumarova@inbox.ru" TargetMode="External"/><Relationship Id="rId35" Type="http://schemas.openxmlformats.org/officeDocument/2006/relationships/hyperlink" Target="mailto:bushuew@e1.ru" TargetMode="External"/><Relationship Id="rId43" Type="http://schemas.openxmlformats.org/officeDocument/2006/relationships/hyperlink" Target="http://ur_sv@bk.ru/" TargetMode="External"/><Relationship Id="rId8" Type="http://schemas.openxmlformats.org/officeDocument/2006/relationships/hyperlink" Target="consultantplus://offline/ref=25B973CFF23BED73976AD686791D3878401FD0F6529AF5DA7FF6AAFC6AAA0410450D3945E21F28262029H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ck86@mail.ru" TargetMode="External"/><Relationship Id="rId17" Type="http://schemas.openxmlformats.org/officeDocument/2006/relationships/hyperlink" Target="mailto:buevich159@mail.ru" TargetMode="External"/><Relationship Id="rId25" Type="http://schemas.openxmlformats.org/officeDocument/2006/relationships/hyperlink" Target="http://guganovakkam@mail.ru/" TargetMode="External"/><Relationship Id="rId33" Type="http://schemas.openxmlformats.org/officeDocument/2006/relationships/hyperlink" Target="mailto:ppdarya2@yandex.ru" TargetMode="External"/><Relationship Id="rId38" Type="http://schemas.openxmlformats.org/officeDocument/2006/relationships/hyperlink" Target="mailto:alexzapl@mail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valovrom@yandex.ru" TargetMode="External"/><Relationship Id="rId41" Type="http://schemas.openxmlformats.org/officeDocument/2006/relationships/hyperlink" Target="mailto:belousov42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9AFC-16E1-46BD-9574-AFA54126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21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Sergey Konkin</cp:lastModifiedBy>
  <cp:revision>11</cp:revision>
  <cp:lastPrinted>2019-09-02T10:58:00Z</cp:lastPrinted>
  <dcterms:created xsi:type="dcterms:W3CDTF">2021-09-01T09:47:00Z</dcterms:created>
  <dcterms:modified xsi:type="dcterms:W3CDTF">2021-09-01T13:35:00Z</dcterms:modified>
</cp:coreProperties>
</file>